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3"/>
        </w:rPr>
      </w:pPr>
    </w:p>
    <w:p>
      <w:pPr>
        <w:pStyle w:val="Heading1"/>
        <w:spacing w:before="100"/>
        <w:ind w:left="81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1.676941pt;margin-top:27.75169pt;width:20.55pt;height:170.9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16"/>
                    </w:rPr>
                    <w:t>С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6"/>
                      <w:w w:val="9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16"/>
                    </w:rPr>
                    <w:t>МОБИЛЬНЫХ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6"/>
                      <w:w w:val="9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16"/>
                    </w:rPr>
                    <w:t>И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6"/>
                      <w:w w:val="9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16"/>
                    </w:rPr>
                    <w:t>СТАЦИОНАРНЫХ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6"/>
                      <w:w w:val="9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16"/>
                    </w:rPr>
                    <w:t>ТЕЛЕФОНОВ</w:t>
                  </w:r>
                </w:p>
                <w:p>
                  <w:pPr>
                    <w:spacing w:before="39"/>
                    <w:ind w:left="620" w:right="0" w:firstLine="0"/>
                    <w:jc w:val="left"/>
                    <w:rPr>
                      <w:rFonts w:ascii="Trebuchet MS" w:hAnsi="Trebuchet MS"/>
                      <w:b/>
                      <w:sz w:val="12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80"/>
                      <w:sz w:val="12"/>
                    </w:rPr>
                    <w:t>подробная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6"/>
                      <w:w w:val="80"/>
                      <w:sz w:val="1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80"/>
                      <w:sz w:val="12"/>
                    </w:rPr>
                    <w:t>информация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6"/>
                      <w:w w:val="80"/>
                      <w:sz w:val="1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80"/>
                      <w:sz w:val="12"/>
                    </w:rPr>
                    <w:t>на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7"/>
                      <w:w w:val="80"/>
                      <w:sz w:val="1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80"/>
                      <w:sz w:val="12"/>
                    </w:rPr>
                    <w:t>сайте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71"/>
                      <w:sz w:val="12"/>
                    </w:rPr>
                    <w:t> </w:t>
                  </w:r>
                  <w:hyperlink r:id="rId5">
                    <w:r>
                      <w:rPr>
                        <w:rFonts w:ascii="Trebuchet MS" w:hAnsi="Trebuchet MS"/>
                        <w:b/>
                        <w:color w:val="FFFFFF"/>
                        <w:w w:val="80"/>
                        <w:sz w:val="12"/>
                      </w:rPr>
                      <w:t>www.mchs.gov.ru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СПРАВОЧНАЯ</w:t>
      </w:r>
      <w:r>
        <w:rPr>
          <w:color w:val="FFFFFF"/>
          <w:spacing w:val="6"/>
          <w:w w:val="110"/>
        </w:rPr>
        <w:t> </w:t>
      </w:r>
      <w:r>
        <w:rPr>
          <w:color w:val="FFFFFF"/>
          <w:w w:val="110"/>
        </w:rPr>
        <w:t>ИНФОРМАЦИЯ</w:t>
      </w:r>
    </w:p>
    <w:p>
      <w:pPr>
        <w:pStyle w:val="BodyText"/>
        <w:spacing w:before="8"/>
        <w:rPr>
          <w:rFonts w:ascii="Trebuchet MS"/>
          <w:b/>
          <w:sz w:val="15"/>
        </w:rPr>
      </w:pPr>
    </w:p>
    <w:p>
      <w:pPr>
        <w:spacing w:after="0"/>
        <w:rPr>
          <w:rFonts w:ascii="Trebuchet MS"/>
          <w:sz w:val="15"/>
        </w:rPr>
        <w:sectPr>
          <w:type w:val="continuous"/>
          <w:pgSz w:w="17010" w:h="13270" w:orient="landscape"/>
          <w:pgMar w:top="0" w:bottom="0" w:left="240" w:right="120"/>
        </w:sect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spacing w:before="1"/>
        <w:rPr>
          <w:rFonts w:ascii="Trebuchet MS"/>
          <w:b/>
          <w:sz w:val="33"/>
        </w:rPr>
      </w:pPr>
    </w:p>
    <w:p>
      <w:pPr>
        <w:spacing w:line="289" w:lineRule="exact" w:before="0"/>
        <w:ind w:left="210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85"/>
          <w:sz w:val="24"/>
        </w:rPr>
        <w:t>3BVKOBOŇ</w:t>
      </w:r>
      <w:r>
        <w:rPr>
          <w:rFonts w:ascii="Tahoma" w:hAnsi="Tahoma"/>
          <w:b/>
          <w:color w:val="FFFFFF"/>
          <w:spacing w:val="21"/>
          <w:w w:val="85"/>
          <w:sz w:val="24"/>
        </w:rPr>
        <w:t> </w:t>
      </w:r>
      <w:r>
        <w:rPr>
          <w:rFonts w:ascii="Tahoma" w:hAnsi="Tahoma"/>
          <w:b/>
          <w:color w:val="FFFFFF"/>
          <w:w w:val="85"/>
          <w:sz w:val="24"/>
        </w:rPr>
        <w:t>CИГHAЛ</w:t>
      </w:r>
    </w:p>
    <w:p>
      <w:pPr>
        <w:pStyle w:val="Heading1"/>
        <w:spacing w:line="289" w:lineRule="exact"/>
        <w:rPr>
          <w:rFonts w:ascii="Tahoma" w:hAnsi="Tahoma"/>
        </w:rPr>
      </w:pPr>
      <w:r>
        <w:rPr>
          <w:rFonts w:ascii="Tahoma" w:hAnsi="Tahoma"/>
          <w:color w:val="FFFFFF"/>
          <w:w w:val="85"/>
        </w:rPr>
        <w:t>«BHИMAHИE</w:t>
      </w:r>
      <w:r>
        <w:rPr>
          <w:rFonts w:ascii="Tahoma" w:hAnsi="Tahoma"/>
          <w:color w:val="FFFFFF"/>
          <w:spacing w:val="13"/>
          <w:w w:val="85"/>
        </w:rPr>
        <w:t> </w:t>
      </w:r>
      <w:r>
        <w:rPr>
          <w:rFonts w:ascii="Tahoma" w:hAnsi="Tahoma"/>
          <w:color w:val="FFFFFF"/>
          <w:w w:val="85"/>
        </w:rPr>
        <w:t>BCEM!»</w:t>
      </w:r>
    </w:p>
    <w:p>
      <w:pPr>
        <w:pStyle w:val="BodyText"/>
        <w:spacing w:before="1"/>
        <w:rPr>
          <w:rFonts w:ascii="Tahoma"/>
          <w:b/>
          <w:sz w:val="41"/>
        </w:rPr>
      </w:pPr>
    </w:p>
    <w:p>
      <w:pPr>
        <w:pStyle w:val="BodyText"/>
        <w:spacing w:line="328" w:lineRule="auto" w:before="1"/>
        <w:ind w:left="111" w:right="121"/>
      </w:pPr>
      <w:r>
        <w:rPr>
          <w:color w:val="231F20"/>
        </w:rPr>
        <w:t>Оповещение</w:t>
      </w:r>
      <w:r>
        <w:rPr>
          <w:color w:val="231F20"/>
          <w:spacing w:val="25"/>
        </w:rPr>
        <w:t> </w:t>
      </w:r>
      <w:r>
        <w:rPr>
          <w:color w:val="231F20"/>
        </w:rPr>
        <w:t>населения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доведение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экстренной</w:t>
      </w:r>
      <w:r>
        <w:rPr>
          <w:color w:val="231F20"/>
          <w:spacing w:val="47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 возникающих опасно-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стях,</w:t>
      </w:r>
      <w:r>
        <w:rPr>
          <w:color w:val="231F20"/>
          <w:spacing w:val="4"/>
        </w:rPr>
        <w:t> </w:t>
      </w:r>
      <w:r>
        <w:rPr>
          <w:color w:val="231F20"/>
        </w:rPr>
        <w:t>правилах</w:t>
      </w:r>
      <w:r>
        <w:rPr>
          <w:color w:val="231F20"/>
          <w:spacing w:val="4"/>
        </w:rPr>
        <w:t> </w:t>
      </w:r>
      <w:r>
        <w:rPr>
          <w:color w:val="231F20"/>
        </w:rPr>
        <w:t>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ного поведения и порядке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действий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различных</w:t>
      </w:r>
    </w:p>
    <w:p>
      <w:pPr>
        <w:pStyle w:val="BodyText"/>
        <w:spacing w:line="328" w:lineRule="auto" w:before="105"/>
        <w:ind w:left="111" w:right="38"/>
      </w:pPr>
      <w:r>
        <w:rPr/>
        <w:br w:type="column"/>
      </w:r>
      <w:r>
        <w:rPr>
          <w:color w:val="231F20"/>
        </w:rPr>
        <w:t>Для привлечения</w:t>
      </w:r>
      <w:r>
        <w:rPr>
          <w:color w:val="231F20"/>
          <w:spacing w:val="1"/>
        </w:rPr>
        <w:t> </w:t>
      </w:r>
      <w:r>
        <w:rPr>
          <w:color w:val="231F20"/>
        </w:rPr>
        <w:t>внимания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3"/>
        </w:rPr>
        <w:t> </w:t>
      </w:r>
      <w:r>
        <w:rPr>
          <w:color w:val="231F20"/>
        </w:rPr>
        <w:t>подается</w:t>
      </w:r>
      <w:r>
        <w:rPr>
          <w:color w:val="231F20"/>
          <w:spacing w:val="3"/>
        </w:rPr>
        <w:t> </w:t>
      </w:r>
      <w:r>
        <w:rPr>
          <w:color w:val="231F20"/>
        </w:rPr>
        <w:t>сигнал</w:t>
      </w:r>
      <w:r>
        <w:rPr>
          <w:color w:val="231F20"/>
          <w:spacing w:val="1"/>
        </w:rPr>
        <w:t> </w:t>
      </w:r>
      <w:r>
        <w:rPr>
          <w:color w:val="231F20"/>
        </w:rPr>
        <w:t>оповещения</w:t>
      </w:r>
      <w:r>
        <w:rPr>
          <w:color w:val="231F20"/>
          <w:spacing w:val="3"/>
        </w:rPr>
        <w:t> </w:t>
      </w:r>
      <w:r>
        <w:rPr>
          <w:color w:val="231F20"/>
        </w:rPr>
        <w:t>«Внимание</w:t>
      </w:r>
      <w:r>
        <w:rPr>
          <w:color w:val="231F20"/>
          <w:spacing w:val="1"/>
        </w:rPr>
        <w:t> </w:t>
      </w:r>
      <w:r>
        <w:rPr>
          <w:color w:val="231F20"/>
        </w:rPr>
        <w:t>всем!»</w:t>
      </w:r>
      <w:r>
        <w:rPr>
          <w:color w:val="231F20"/>
          <w:spacing w:val="14"/>
        </w:rPr>
        <w:t> </w:t>
      </w:r>
      <w:r>
        <w:rPr>
          <w:color w:val="231F20"/>
        </w:rPr>
        <w:t>непрерывное</w:t>
      </w:r>
      <w:r>
        <w:rPr>
          <w:color w:val="231F20"/>
          <w:spacing w:val="3"/>
        </w:rPr>
        <w:t> </w:t>
      </w:r>
      <w:r>
        <w:rPr>
          <w:color w:val="231F20"/>
        </w:rPr>
        <w:t>звуча-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9"/>
        </w:rPr>
        <w:t> </w:t>
      </w:r>
      <w:r>
        <w:rPr>
          <w:color w:val="231F20"/>
        </w:rPr>
        <w:t>сирен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течение</w:t>
      </w:r>
      <w:r>
        <w:rPr>
          <w:color w:val="231F20"/>
          <w:spacing w:val="10"/>
        </w:rPr>
        <w:t> </w:t>
      </w:r>
      <w:r>
        <w:rPr>
          <w:color w:val="231F20"/>
        </w:rPr>
        <w:t>3</w:t>
      </w:r>
      <w:r>
        <w:rPr>
          <w:color w:val="231F20"/>
          <w:spacing w:val="9"/>
        </w:rPr>
        <w:t> </w:t>
      </w:r>
      <w:r>
        <w:rPr>
          <w:color w:val="231F20"/>
        </w:rPr>
        <w:t>минут,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многократным</w:t>
      </w:r>
      <w:r>
        <w:rPr>
          <w:color w:val="231F20"/>
          <w:spacing w:val="5"/>
        </w:rPr>
        <w:t> </w:t>
      </w:r>
      <w:r>
        <w:rPr>
          <w:color w:val="231F20"/>
        </w:rPr>
        <w:t>повторени-</w:t>
      </w:r>
      <w:r>
        <w:rPr>
          <w:color w:val="231F20"/>
          <w:spacing w:val="1"/>
        </w:rPr>
        <w:t> </w:t>
      </w:r>
      <w:r>
        <w:rPr>
          <w:color w:val="231F20"/>
        </w:rPr>
        <w:t>ем,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2"/>
        </w:rPr>
        <w:t> </w:t>
      </w:r>
      <w:r>
        <w:rPr>
          <w:color w:val="231F20"/>
        </w:rPr>
        <w:t>всех</w:t>
      </w:r>
      <w:r>
        <w:rPr>
          <w:color w:val="231F20"/>
          <w:spacing w:val="1"/>
        </w:rPr>
        <w:t> </w:t>
      </w:r>
      <w:r>
        <w:rPr>
          <w:color w:val="231F20"/>
        </w:rPr>
        <w:t>имеющихся</w:t>
      </w:r>
      <w:r>
        <w:rPr>
          <w:color w:val="231F20"/>
          <w:spacing w:val="4"/>
        </w:rPr>
        <w:t> </w:t>
      </w:r>
      <w:r>
        <w:rPr>
          <w:color w:val="231F20"/>
        </w:rPr>
        <w:t>средств</w:t>
      </w:r>
      <w:r>
        <w:rPr>
          <w:color w:val="231F20"/>
          <w:spacing w:val="4"/>
        </w:rPr>
        <w:t> </w:t>
      </w:r>
      <w:r>
        <w:rPr>
          <w:color w:val="231F20"/>
        </w:rPr>
        <w:t>связи,</w:t>
      </w:r>
      <w:r>
        <w:rPr>
          <w:color w:val="231F20"/>
          <w:spacing w:val="1"/>
        </w:rPr>
        <w:t> </w:t>
      </w:r>
      <w:r>
        <w:rPr>
          <w:color w:val="231F20"/>
        </w:rPr>
        <w:t>звукоусилительных</w:t>
      </w:r>
      <w:r>
        <w:rPr>
          <w:color w:val="231F20"/>
          <w:spacing w:val="9"/>
        </w:rPr>
        <w:t> </w:t>
      </w:r>
      <w:r>
        <w:rPr>
          <w:color w:val="231F20"/>
        </w:rPr>
        <w:t>станций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сигнальных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средств.</w:t>
      </w:r>
      <w:r>
        <w:rPr>
          <w:color w:val="231F20"/>
          <w:spacing w:val="2"/>
        </w:rPr>
        <w:t> </w:t>
      </w:r>
      <w:r>
        <w:rPr>
          <w:color w:val="231F20"/>
        </w:rPr>
        <w:t>Дублиру-</w:t>
      </w:r>
      <w:r>
        <w:rPr>
          <w:color w:val="231F20"/>
          <w:spacing w:val="-45"/>
        </w:rPr>
        <w:t> </w:t>
      </w:r>
      <w:r>
        <w:rPr>
          <w:color w:val="231F20"/>
        </w:rPr>
        <w:t>ется</w:t>
      </w:r>
      <w:r>
        <w:rPr>
          <w:color w:val="231F20"/>
          <w:spacing w:val="5"/>
        </w:rPr>
        <w:t> </w:t>
      </w:r>
      <w:r>
        <w:rPr>
          <w:color w:val="231F20"/>
        </w:rPr>
        <w:t>прерывистыми</w:t>
      </w:r>
      <w:r>
        <w:rPr>
          <w:color w:val="231F20"/>
          <w:spacing w:val="6"/>
        </w:rPr>
        <w:t> </w:t>
      </w:r>
      <w:r>
        <w:rPr>
          <w:color w:val="231F20"/>
        </w:rPr>
        <w:t>гудками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транспор-</w:t>
      </w:r>
      <w:r>
        <w:rPr>
          <w:color w:val="231F20"/>
          <w:spacing w:val="1"/>
        </w:rPr>
        <w:t> </w:t>
      </w:r>
      <w:r>
        <w:rPr>
          <w:color w:val="231F20"/>
        </w:rPr>
        <w:t>те.</w:t>
      </w:r>
    </w:p>
    <w:p>
      <w:pPr>
        <w:pStyle w:val="BodyText"/>
        <w:rPr>
          <w:sz w:val="20"/>
        </w:rPr>
      </w:pPr>
    </w:p>
    <w:p>
      <w:pPr>
        <w:pStyle w:val="BodyText"/>
        <w:spacing w:line="328" w:lineRule="auto" w:before="178"/>
        <w:ind w:left="111"/>
      </w:pPr>
      <w:r>
        <w:rPr>
          <w:color w:val="D2232A"/>
        </w:rPr>
        <w:t>ПОМНИ!</w:t>
      </w:r>
      <w:r>
        <w:rPr>
          <w:color w:val="D2232A"/>
          <w:spacing w:val="6"/>
        </w:rPr>
        <w:t> </w:t>
      </w:r>
      <w:r>
        <w:rPr>
          <w:color w:val="D2232A"/>
        </w:rPr>
        <w:t>Звук</w:t>
      </w:r>
      <w:r>
        <w:rPr>
          <w:color w:val="D2232A"/>
          <w:spacing w:val="6"/>
        </w:rPr>
        <w:t> </w:t>
      </w:r>
      <w:r>
        <w:rPr>
          <w:color w:val="D2232A"/>
        </w:rPr>
        <w:t>сирены</w:t>
      </w:r>
      <w:r>
        <w:rPr>
          <w:color w:val="D2232A"/>
          <w:spacing w:val="6"/>
        </w:rPr>
        <w:t> </w:t>
      </w:r>
      <w:r>
        <w:rPr>
          <w:color w:val="D2232A"/>
        </w:rPr>
        <w:t>озна-</w:t>
      </w:r>
      <w:r>
        <w:rPr>
          <w:color w:val="D2232A"/>
          <w:spacing w:val="-45"/>
        </w:rPr>
        <w:t> </w:t>
      </w:r>
      <w:r>
        <w:rPr>
          <w:color w:val="D2232A"/>
        </w:rPr>
        <w:t>чает</w:t>
      </w:r>
      <w:r>
        <w:rPr>
          <w:color w:val="D2232A"/>
          <w:spacing w:val="5"/>
        </w:rPr>
        <w:t> </w:t>
      </w:r>
      <w:r>
        <w:rPr>
          <w:color w:val="D2232A"/>
        </w:rPr>
        <w:t>сигнал</w:t>
      </w:r>
      <w:r>
        <w:rPr>
          <w:color w:val="D2232A"/>
          <w:spacing w:val="5"/>
        </w:rPr>
        <w:t> </w:t>
      </w:r>
      <w:r>
        <w:rPr>
          <w:color w:val="D2232A"/>
        </w:rPr>
        <w:t>«ВНИМАНИЕ</w:t>
      </w:r>
      <w:r>
        <w:rPr>
          <w:color w:val="D2232A"/>
          <w:spacing w:val="1"/>
        </w:rPr>
        <w:t> </w:t>
      </w:r>
      <w:r>
        <w:rPr>
          <w:color w:val="D2232A"/>
        </w:rPr>
        <w:t>ВСЕМ!»</w:t>
      </w:r>
    </w:p>
    <w:p>
      <w:pPr>
        <w:pStyle w:val="BodyText"/>
        <w:spacing w:before="60"/>
        <w:ind w:left="111"/>
      </w:pP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первый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главный</w:t>
      </w:r>
      <w:r>
        <w:rPr>
          <w:color w:val="231F20"/>
          <w:spacing w:val="9"/>
        </w:rPr>
        <w:t> </w:t>
      </w:r>
      <w:r>
        <w:rPr>
          <w:color w:val="231F20"/>
        </w:rPr>
        <w:t>сигнал!</w:t>
      </w:r>
    </w:p>
    <w:p>
      <w:pPr>
        <w:pStyle w:val="Heading2"/>
        <w:spacing w:line="321" w:lineRule="auto" w:before="129"/>
        <w:ind w:left="111" w:right="59"/>
      </w:pPr>
      <w:r>
        <w:rPr>
          <w:color w:val="231F20"/>
          <w:spacing w:val="-1"/>
          <w:w w:val="105"/>
        </w:rPr>
        <w:t>Услышав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сигнал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«Внимание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всем!»:</w:t>
      </w:r>
    </w:p>
    <w:p>
      <w:pPr>
        <w:pStyle w:val="BodyText"/>
        <w:spacing w:line="280" w:lineRule="exact"/>
        <w:ind w:left="111" w:right="118" w:firstLine="141"/>
      </w:pPr>
      <w:r>
        <w:rPr>
          <w:color w:val="231F20"/>
        </w:rPr>
        <w:t>включите</w:t>
      </w:r>
      <w:r>
        <w:rPr>
          <w:color w:val="231F20"/>
          <w:spacing w:val="3"/>
        </w:rPr>
        <w:t> </w:t>
      </w:r>
      <w:r>
        <w:rPr>
          <w:color w:val="231F20"/>
        </w:rPr>
        <w:t>приемники</w:t>
      </w:r>
      <w:r>
        <w:rPr>
          <w:color w:val="231F20"/>
          <w:spacing w:val="1"/>
        </w:rPr>
        <w:t> </w:t>
      </w:r>
      <w:r>
        <w:rPr>
          <w:color w:val="231F20"/>
        </w:rPr>
        <w:t>проводного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беспроводного</w:t>
      </w:r>
      <w:r>
        <w:rPr>
          <w:color w:val="231F20"/>
          <w:spacing w:val="-45"/>
        </w:rPr>
        <w:t> </w:t>
      </w:r>
      <w:r>
        <w:rPr>
          <w:color w:val="231F20"/>
        </w:rPr>
        <w:t>вещания,</w:t>
      </w:r>
      <w:r>
        <w:rPr>
          <w:color w:val="231F20"/>
          <w:spacing w:val="5"/>
        </w:rPr>
        <w:t> </w:t>
      </w:r>
      <w:r>
        <w:rPr>
          <w:color w:val="231F20"/>
        </w:rPr>
        <w:t>радиовещания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телевидения, проверьте SMS</w:t>
      </w:r>
      <w:r>
        <w:rPr>
          <w:color w:val="231F20"/>
          <w:spacing w:val="-45"/>
        </w:rPr>
        <w:t> </w:t>
      </w:r>
      <w:r>
        <w:rPr>
          <w:color w:val="231F20"/>
        </w:rPr>
        <w:t>сообщения;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line="189" w:lineRule="auto" w:before="1"/>
        <w:ind w:left="354" w:firstLine="572"/>
      </w:pPr>
      <w:r>
        <w:rPr>
          <w:color w:val="FFFFFF"/>
          <w:w w:val="110"/>
        </w:rPr>
        <w:t>АЛГОРИТМ РАБОТЫ СИСТЕМ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ОПОВЕЩЕНИЯ</w:t>
      </w:r>
      <w:r>
        <w:rPr>
          <w:color w:val="FFFFFF"/>
          <w:spacing w:val="19"/>
          <w:w w:val="110"/>
        </w:rPr>
        <w:t> </w:t>
      </w:r>
      <w:r>
        <w:rPr>
          <w:color w:val="FFFFFF"/>
          <w:w w:val="110"/>
        </w:rPr>
        <w:t>НАСЕЛЕНИЯ</w:t>
      </w:r>
      <w:r>
        <w:rPr>
          <w:color w:val="FFFFFF"/>
          <w:spacing w:val="20"/>
          <w:w w:val="110"/>
        </w:rPr>
        <w:t> </w:t>
      </w:r>
      <w:r>
        <w:rPr>
          <w:color w:val="FFFFFF"/>
          <w:w w:val="110"/>
        </w:rPr>
        <w:t>В</w:t>
      </w:r>
      <w:r>
        <w:rPr>
          <w:color w:val="FFFFFF"/>
          <w:spacing w:val="19"/>
          <w:w w:val="110"/>
        </w:rPr>
        <w:t> </w:t>
      </w:r>
      <w:r>
        <w:rPr>
          <w:color w:val="FFFFFF"/>
          <w:w w:val="110"/>
        </w:rPr>
        <w:t>ГОРОДЕ</w:t>
      </w:r>
    </w:p>
    <w:p>
      <w:pPr>
        <w:pStyle w:val="ListParagraph"/>
        <w:numPr>
          <w:ilvl w:val="0"/>
          <w:numId w:val="1"/>
        </w:numPr>
        <w:tabs>
          <w:tab w:pos="339" w:val="left" w:leader="none"/>
        </w:tabs>
        <w:spacing w:line="321" w:lineRule="auto" w:before="186" w:after="0"/>
        <w:ind w:left="338" w:right="38" w:hanging="227"/>
        <w:jc w:val="both"/>
        <w:rPr>
          <w:rFonts w:ascii="Trebuchet MS" w:hAnsi="Trebuchet MS"/>
          <w:b/>
          <w:sz w:val="18"/>
        </w:rPr>
      </w:pPr>
      <w:r>
        <w:rPr>
          <w:color w:val="231F20"/>
          <w:w w:val="105"/>
          <w:sz w:val="18"/>
        </w:rPr>
        <w:t>На улицах включаются сирены – это сигнал </w:t>
      </w:r>
      <w:r>
        <w:rPr>
          <w:rFonts w:ascii="Trebuchet MS" w:hAnsi="Trebuchet MS"/>
          <w:b/>
          <w:color w:val="231F20"/>
          <w:w w:val="105"/>
          <w:sz w:val="18"/>
        </w:rPr>
        <w:t>«ВНИМАНИЕ</w:t>
      </w:r>
      <w:r>
        <w:rPr>
          <w:rFonts w:ascii="Trebuchet MS" w:hAnsi="Trebuchet MS"/>
          <w:b/>
          <w:color w:val="231F20"/>
          <w:spacing w:val="1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10"/>
          <w:sz w:val="18"/>
        </w:rPr>
        <w:t>ВСЕМ!».</w:t>
      </w:r>
    </w:p>
    <w:p>
      <w:pPr>
        <w:pStyle w:val="ListParagraph"/>
        <w:numPr>
          <w:ilvl w:val="0"/>
          <w:numId w:val="1"/>
        </w:numPr>
        <w:tabs>
          <w:tab w:pos="339" w:val="left" w:leader="none"/>
        </w:tabs>
        <w:spacing w:line="328" w:lineRule="auto" w:before="3" w:after="0"/>
        <w:ind w:left="338" w:right="38" w:hanging="227"/>
        <w:jc w:val="both"/>
        <w:rPr>
          <w:sz w:val="18"/>
        </w:rPr>
      </w:pPr>
      <w:r>
        <w:rPr>
          <w:color w:val="231F20"/>
          <w:sz w:val="18"/>
        </w:rPr>
        <w:t>По громкоговорителям и радиоточкам на улицах и в зданиях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гражданам сообщается, что нужно предпринимать в сложив-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шейся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ситуации.</w:t>
      </w:r>
    </w:p>
    <w:p>
      <w:pPr>
        <w:pStyle w:val="ListParagraph"/>
        <w:numPr>
          <w:ilvl w:val="0"/>
          <w:numId w:val="1"/>
        </w:numPr>
        <w:tabs>
          <w:tab w:pos="339" w:val="left" w:leader="none"/>
        </w:tabs>
        <w:spacing w:line="328" w:lineRule="auto" w:before="3" w:after="0"/>
        <w:ind w:left="338" w:right="38" w:hanging="227"/>
        <w:jc w:val="both"/>
        <w:rPr>
          <w:sz w:val="18"/>
        </w:rPr>
      </w:pPr>
      <w:r>
        <w:rPr>
          <w:color w:val="231F20"/>
          <w:sz w:val="18"/>
        </w:rPr>
        <w:t>Там,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где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установлены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громкоговорители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радиоточки,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задействуются автомобили, оборудованные сигналами зву-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кового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оповещения.</w:t>
      </w:r>
    </w:p>
    <w:p>
      <w:pPr>
        <w:pStyle w:val="ListParagraph"/>
        <w:numPr>
          <w:ilvl w:val="0"/>
          <w:numId w:val="1"/>
        </w:numPr>
        <w:tabs>
          <w:tab w:pos="339" w:val="left" w:leader="none"/>
        </w:tabs>
        <w:spacing w:line="240" w:lineRule="auto" w:before="2" w:after="0"/>
        <w:ind w:left="338" w:right="0" w:hanging="228"/>
        <w:jc w:val="both"/>
        <w:rPr>
          <w:sz w:val="18"/>
        </w:rPr>
      </w:pPr>
      <w:r>
        <w:rPr>
          <w:color w:val="231F20"/>
          <w:sz w:val="18"/>
        </w:rPr>
        <w:t>Информация     </w:t>
      </w:r>
      <w:r>
        <w:rPr>
          <w:color w:val="231F20"/>
          <w:spacing w:val="48"/>
          <w:sz w:val="18"/>
        </w:rPr>
        <w:t> </w:t>
      </w:r>
      <w:r>
        <w:rPr>
          <w:color w:val="231F20"/>
          <w:sz w:val="18"/>
        </w:rPr>
        <w:t>о      </w:t>
      </w:r>
      <w:r>
        <w:rPr>
          <w:color w:val="231F20"/>
          <w:spacing w:val="47"/>
          <w:sz w:val="18"/>
        </w:rPr>
        <w:t> </w:t>
      </w:r>
      <w:r>
        <w:rPr>
          <w:color w:val="231F20"/>
          <w:sz w:val="18"/>
        </w:rPr>
        <w:t>дальнейших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2"/>
        <w:ind w:left="1248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t>ЭВАКУАЦИЯ</w:t>
      </w:r>
      <w:r>
        <w:rPr>
          <w:rFonts w:ascii="Arial" w:hAnsi="Arial"/>
          <w:color w:val="FFFFFF"/>
          <w:spacing w:val="123"/>
        </w:rPr>
        <w:t> </w:t>
      </w:r>
      <w:r>
        <w:rPr>
          <w:rFonts w:ascii="Arial" w:hAnsi="Arial"/>
          <w:color w:val="FFFFFF"/>
          <w:w w:val="85"/>
        </w:rPr>
        <w:t>РАЗЛИЧАЕТСЯ</w:t>
      </w:r>
    </w:p>
    <w:p>
      <w:pPr>
        <w:pStyle w:val="ListParagraph"/>
        <w:numPr>
          <w:ilvl w:val="0"/>
          <w:numId w:val="2"/>
        </w:numPr>
        <w:tabs>
          <w:tab w:pos="272" w:val="left" w:leader="none"/>
        </w:tabs>
        <w:spacing w:line="278" w:lineRule="auto" w:before="226" w:after="0"/>
        <w:ind w:left="271" w:right="172" w:hanging="160"/>
        <w:jc w:val="left"/>
        <w:rPr>
          <w:sz w:val="18"/>
        </w:rPr>
      </w:pPr>
      <w:r>
        <w:rPr>
          <w:rFonts w:ascii="Trebuchet MS" w:hAnsi="Trebuchet MS"/>
          <w:b/>
          <w:color w:val="231F20"/>
          <w:w w:val="105"/>
          <w:sz w:val="18"/>
        </w:rPr>
        <w:t>по</w:t>
      </w:r>
      <w:r>
        <w:rPr>
          <w:rFonts w:ascii="Trebuchet MS" w:hAnsi="Trebuchet MS"/>
          <w:b/>
          <w:color w:val="231F20"/>
          <w:spacing w:val="28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способам</w:t>
      </w:r>
      <w:r>
        <w:rPr>
          <w:rFonts w:ascii="Trebuchet MS" w:hAnsi="Trebuchet MS"/>
          <w:b/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различными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видами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транспорта,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пешим</w:t>
      </w:r>
      <w:r>
        <w:rPr>
          <w:color w:val="231F20"/>
          <w:spacing w:val="-47"/>
          <w:w w:val="105"/>
          <w:sz w:val="18"/>
        </w:rPr>
        <w:t> </w:t>
      </w:r>
      <w:r>
        <w:rPr>
          <w:color w:val="231F20"/>
          <w:w w:val="110"/>
          <w:sz w:val="18"/>
        </w:rPr>
        <w:t>порядком,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комбинированным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способом;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2"/>
        </w:numPr>
        <w:tabs>
          <w:tab w:pos="226" w:val="left" w:leader="none"/>
        </w:tabs>
        <w:spacing w:line="240" w:lineRule="auto" w:before="0" w:after="0"/>
        <w:ind w:left="225" w:right="0" w:hanging="115"/>
        <w:jc w:val="left"/>
      </w:pP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срокам</w:t>
      </w:r>
      <w:r>
        <w:rPr>
          <w:color w:val="231F20"/>
          <w:spacing w:val="19"/>
        </w:rPr>
        <w:t> </w:t>
      </w:r>
      <w:r>
        <w:rPr>
          <w:color w:val="231F20"/>
        </w:rPr>
        <w:t>проведения:</w:t>
      </w:r>
    </w:p>
    <w:p>
      <w:pPr>
        <w:spacing w:line="82" w:lineRule="exact" w:before="88"/>
        <w:ind w:left="111" w:right="0" w:firstLine="0"/>
        <w:jc w:val="left"/>
        <w:rPr>
          <w:sz w:val="18"/>
        </w:rPr>
      </w:pPr>
      <w:r>
        <w:rPr>
          <w:color w:val="231F20"/>
          <w:w w:val="110"/>
          <w:sz w:val="18"/>
        </w:rPr>
        <w:t>–</w:t>
      </w:r>
      <w:r>
        <w:rPr>
          <w:color w:val="231F20"/>
          <w:spacing w:val="21"/>
          <w:w w:val="110"/>
          <w:sz w:val="18"/>
        </w:rPr>
        <w:t> </w:t>
      </w:r>
      <w:r>
        <w:rPr>
          <w:rFonts w:ascii="Trebuchet MS" w:hAnsi="Trebuchet MS"/>
          <w:b/>
          <w:color w:val="231F20"/>
          <w:w w:val="110"/>
          <w:sz w:val="18"/>
        </w:rPr>
        <w:t>заблаговременная. </w:t>
      </w:r>
      <w:r>
        <w:rPr>
          <w:rFonts w:ascii="Trebuchet MS" w:hAnsi="Trebuchet MS"/>
          <w:b/>
          <w:color w:val="231F20"/>
          <w:spacing w:val="6"/>
          <w:w w:val="110"/>
          <w:sz w:val="18"/>
        </w:rPr>
        <w:t> </w:t>
      </w:r>
      <w:r>
        <w:rPr>
          <w:color w:val="231F20"/>
          <w:w w:val="110"/>
          <w:sz w:val="18"/>
        </w:rPr>
        <w:t>При </w:t>
      </w:r>
      <w:r>
        <w:rPr>
          <w:color w:val="231F20"/>
          <w:spacing w:val="21"/>
          <w:w w:val="110"/>
          <w:sz w:val="18"/>
        </w:rPr>
        <w:t> </w:t>
      </w:r>
      <w:r>
        <w:rPr>
          <w:color w:val="231F20"/>
          <w:w w:val="110"/>
          <w:sz w:val="18"/>
        </w:rPr>
        <w:t>высокой</w:t>
      </w:r>
    </w:p>
    <w:p>
      <w:pPr>
        <w:spacing w:after="0" w:line="82" w:lineRule="exact"/>
        <w:jc w:val="left"/>
        <w:rPr>
          <w:sz w:val="18"/>
        </w:rPr>
        <w:sectPr>
          <w:type w:val="continuous"/>
          <w:pgSz w:w="17010" w:h="13270" w:orient="landscape"/>
          <w:pgMar w:top="0" w:bottom="0" w:left="240" w:right="120"/>
          <w:cols w:num="4" w:equalWidth="0">
            <w:col w:w="2458" w:space="111"/>
            <w:col w:w="2743" w:space="150"/>
            <w:col w:w="5572" w:space="77"/>
            <w:col w:w="5539"/>
          </w:cols>
        </w:sectPr>
      </w:pPr>
    </w:p>
    <w:p>
      <w:pPr>
        <w:pStyle w:val="BodyText"/>
        <w:tabs>
          <w:tab w:pos="5799" w:val="left" w:leader="none"/>
          <w:tab w:pos="7008" w:val="left" w:leader="none"/>
          <w:tab w:pos="7445" w:val="left" w:leader="none"/>
          <w:tab w:pos="8558" w:val="left" w:leader="none"/>
        </w:tabs>
        <w:spacing w:line="74" w:lineRule="exact"/>
        <w:ind w:left="111"/>
      </w:pPr>
      <w:r>
        <w:rPr>
          <w:color w:val="231F20"/>
          <w:position w:val="1"/>
        </w:rPr>
        <w:t>ситуациях.</w:t>
        <w:tab/>
      </w:r>
      <w:r>
        <w:rPr>
          <w:color w:val="231F20"/>
        </w:rPr>
        <w:t>действиях</w:t>
        <w:tab/>
        <w:t>в</w:t>
        <w:tab/>
        <w:t>условиях</w:t>
        <w:tab/>
        <w:t>ЧС</w:t>
      </w:r>
    </w:p>
    <w:p>
      <w:pPr>
        <w:spacing w:after="0" w:line="74" w:lineRule="exact"/>
        <w:sectPr>
          <w:type w:val="continuous"/>
          <w:pgSz w:w="17010" w:h="13270" w:orient="landscape"/>
          <w:pgMar w:top="0" w:bottom="0" w:left="240" w:right="120"/>
        </w:sectPr>
      </w:pPr>
    </w:p>
    <w:p>
      <w:pPr>
        <w:pStyle w:val="BodyText"/>
        <w:spacing w:line="328" w:lineRule="auto" w:before="43"/>
        <w:ind w:left="2679" w:firstLine="141"/>
      </w:pPr>
      <w:r>
        <w:rPr/>
        <w:pict>
          <v:rect style="position:absolute;margin-left:0pt;margin-top:.000007pt;width:850.394pt;height:663.307pt;mso-position-horizontal-relative:page;mso-position-vertical-relative:page;z-index:-15928832" filled="true" fillcolor="#acd6f2" stroked="false">
            <v:fill type="solid"/>
            <w10:wrap type="none"/>
          </v:rect>
        </w:pict>
      </w:r>
      <w:r>
        <w:rPr/>
        <w:pict>
          <v:group style="position:absolute;margin-left:286.071014pt;margin-top:-.000006pt;width:564.85pt;height:654.25pt;mso-position-horizontal-relative:page;mso-position-vertical-relative:page;z-index:-15928320" coordorigin="5721,0" coordsize="11297,13085">
            <v:shape style="position:absolute;left:5721;top:94;width:8381;height:4442" type="#_x0000_t75" stroked="false">
              <v:imagedata r:id="rId6" o:title=""/>
            </v:shape>
            <v:shape style="position:absolute;left:5748;top:4601;width:11033;height:8483" coordorigin="5749,4602" coordsize="11033,8483" path="m11259,5374l5749,5374,5749,13085,11259,13085,11259,5374xm11259,4602l5749,4602,5749,4620,11259,4620,11259,4602xm16781,4602l11398,4602,11398,4617,16781,4617,16781,4602xe" filled="true" fillcolor="#ffffff" stroked="false">
              <v:path arrowok="t"/>
              <v:fill opacity="39321f" type="solid"/>
            </v:shape>
            <v:rect style="position:absolute;left:5748;top:4620;width:5511;height:755" filled="true" fillcolor="#d2232a" stroked="false">
              <v:fill type="solid"/>
            </v:rect>
            <v:rect style="position:absolute;left:11397;top:5184;width:5384;height:7901" filled="true" fillcolor="#ffffff" stroked="false">
              <v:fill opacity="39321f" type="solid"/>
            </v:rect>
            <v:rect style="position:absolute;left:11397;top:4617;width:5384;height:567" filled="true" fillcolor="#d2232a" stroked="false">
              <v:fill type="solid"/>
            </v:rect>
            <v:shape style="position:absolute;left:8588;top:10814;width:2643;height:1510" type="#_x0000_t75" stroked="false">
              <v:imagedata r:id="rId7" o:title=""/>
            </v:shape>
            <v:shape style="position:absolute;left:8288;top:7769;width:2971;height:2410" type="#_x0000_t75" stroked="false">
              <v:imagedata r:id="rId8" o:title=""/>
            </v:shape>
            <v:shape style="position:absolute;left:14887;top:8107;width:1826;height:1233" type="#_x0000_t75" stroked="false">
              <v:imagedata r:id="rId9" o:title=""/>
            </v:shape>
            <v:shape style="position:absolute;left:12001;top:5767;width:4177;height:1745" type="#_x0000_t75" stroked="false">
              <v:imagedata r:id="rId10" o:title=""/>
            </v:shape>
            <v:shape style="position:absolute;left:11604;top:11206;width:4968;height:1820" type="#_x0000_t75" stroked="false">
              <v:imagedata r:id="rId11" o:title=""/>
            </v:shape>
            <v:shape style="position:absolute;left:14111;top:0;width:2897;height:4654" coordorigin="14112,0" coordsize="2897,4654" path="m17008,0l14112,0,14112,4484,14114,4582,14133,4633,14183,4651,14282,4654,17008,4654,17008,0xe" filled="true" fillcolor="#ed1c24" stroked="false">
              <v:path arrowok="t"/>
              <v:fill type="solid"/>
            </v:shape>
            <v:shape style="position:absolute;left:14667;top:1123;width:351;height:547" type="#_x0000_t75" stroked="false">
              <v:imagedata r:id="rId12" o:title=""/>
            </v:shape>
            <v:shape style="position:absolute;left:14662;top:468;width:305;height:599" type="#_x0000_t75" stroked="false">
              <v:imagedata r:id="rId13" o:title=""/>
            </v:shape>
            <v:shape style="position:absolute;left:15148;top:694;width:305;height:718" type="#_x0000_t75" stroked="false">
              <v:imagedata r:id="rId14" o:title=""/>
            </v:shape>
            <v:shape style="position:absolute;left:14262;top:460;width:2202;height:3650" coordorigin="14262,460" coordsize="2202,3650" path="m14561,4044l14312,4044,14312,4008,14268,4008,14268,4044,14268,4074,14268,4110,14312,4110,14312,4074,14561,4074,14561,4044xm14561,3909l14516,3909,14516,3963,14425,3963,14425,3914,14381,3914,14381,3963,14312,3963,14312,3909,14268,3909,14268,3992,14561,3992,14561,3909xm14561,3680l14516,3680,14516,3733,14425,3733,14425,3684,14381,3684,14381,3733,14312,3733,14312,3680,14268,3680,14268,3763,14561,3763,14561,3680xm14561,3576l14525,3576,14525,3567,14519,3549,14516,3547,14499,3532,14481,3526,14481,3569,14481,3576,14481,3605,14481,3612,14477,3622,14464,3629,14442,3633,14413,3635,14385,3633,14364,3629,14349,3622,14344,3612,14344,3605,14481,3605,14481,3576,14344,3576,14344,3569,14349,3560,14364,3552,14385,3548,14413,3547,14442,3548,14464,3552,14477,3559,14481,3569,14481,3526,14464,3521,14413,3516,14363,3521,14328,3532,14308,3549,14301,3567,14301,3576,14268,3576,14268,3605,14301,3605,14301,3614,14308,3633,14328,3649,14363,3661,14413,3665,14464,3661,14499,3649,14516,3635,14519,3633,14525,3614,14525,3605,14561,3605,14561,3576xm14561,3280l14268,3280,14268,3308,14381,3308,14381,3348,14268,3348,14268,3378,14561,3378,14561,3348,14425,3348,14425,3308,14561,3308,14561,3280xm14561,3201l14558,3194,14554,3185,14535,3173,14519,3169,14519,3211,14519,3228,14425,3228,14425,3211,14429,3204,14439,3198,14454,3195,14474,3194,14495,3195,14509,3198,14517,3204,14519,3211,14519,3169,14506,3166,14467,3164,14436,3166,14408,3174,14388,3187,14381,3203,14381,3228,14268,3228,14268,3258,14561,3258,14561,3201xm14561,3112l14268,3112,14268,3141,14561,3141,14561,3112xm14566,3880l14558,3865,14532,3854,14488,3849,14425,3847,14312,3847,14312,3815,14561,3815,14561,3786,14268,3786,14268,3876,14408,3876,14471,3877,14506,3879,14520,3883,14524,3889,14524,3892,14523,3896,14522,3898,14563,3898,14565,3893,14566,3887,14566,3880xm14568,3448l14563,3428,14563,3428,14546,3412,14523,3404,14523,3448,14520,3457,14511,3464,14496,3467,14476,3469,14356,3469,14335,3467,14320,3464,14310,3457,14307,3448,14310,3440,14320,3434,14336,3430,14357,3428,14476,3428,14496,3430,14511,3434,14520,3440,14523,3448,14523,3404,14516,3402,14469,3398,14363,3398,14315,3402,14284,3412,14268,3428,14262,3448,14268,3469,14285,3485,14316,3495,14363,3499,14469,3499,14516,3495,14546,3485,14563,3469,14563,3469,14568,3448xm16464,1414l15623,1414,15623,1496,15680,1513,15727,1546,15758,1593,15770,1656,15770,1671,15885,1671,15885,1527,16464,1527,16464,1414xm16464,996l15623,996,15623,1078,15680,1095,15727,1127,15758,1175,15770,1237,15770,1252,15885,1252,15885,1109,16464,1109,16464,996xm16464,474l16333,474,16333,692,16262,675,16200,639,16141,593,16081,544,16025,508,15963,482,15898,466,15832,460,15739,474,15668,512,15623,568,15607,637,15617,688,15647,736,15698,776,15770,803,15864,813,15913,813,15913,700,15867,700,15805,696,15766,683,15744,663,15738,637,15744,610,15762,590,15795,577,15845,573,15883,576,15918,585,15957,605,16006,638,16092,709,16151,749,16224,785,16312,811,16420,821,16464,821,16464,474xe" filled="true" fillcolor="#ffffff" stroked="false">
              <v:path arrowok="t"/>
              <v:fill type="solid"/>
            </v:shape>
            <v:shape style="position:absolute;left:14262;top:2304;width:306;height:734" type="#_x0000_t75" stroked="false">
              <v:imagedata r:id="rId15" o:title=""/>
            </v:shape>
            <v:shape style="position:absolute;left:14262;top:1057;width:306;height:1185" coordorigin="14262,1057" coordsize="306,1185" path="m14561,2026l14395,2067,14268,2027,14268,2061,14395,2096,14268,2096,14268,2126,14561,2126,14561,2096,14473,2096,14444,2085,14561,2059,14561,2026xm14561,1839l14312,1839,14312,1803,14268,1803,14268,1839,14268,1869,14268,1905,14312,1905,14312,1869,14561,1869,14561,1839xm14561,1758l14441,1758,14441,1732,14437,1721,14435,1715,14416,1702,14398,1697,14398,1744,14398,1758,14311,1758,14311,1744,14314,1734,14322,1727,14336,1723,14354,1721,14373,1723,14387,1727,14395,1734,14398,1744,14398,1697,14388,1694,14353,1691,14320,1694,14293,1702,14274,1715,14268,1732,14268,1788,14561,1788,14561,1758xm14561,1587l14516,1587,14516,1641,14425,1641,14425,1592,14381,1592,14381,1641,14312,1641,14312,1587,14268,1587,14268,1671,14561,1671,14561,1587xm14561,1471l14268,1471,14268,1499,14381,1499,14381,1539,14268,1539,14268,1569,14561,1569,14561,1539,14425,1539,14425,1499,14561,1499,14561,1471xm14561,1351l14268,1351,14268,1379,14381,1379,14381,1419,14268,1419,14268,1449,14561,1449,14561,1419,14425,1419,14425,1379,14561,1379,14561,1351xm14561,1057l14410,1097,14268,1058,14268,1092,14363,1113,14268,1133,14268,1167,14410,1131,14561,1169,14561,1136,14453,1113,14561,1090,14561,1057xm14561,1272l14558,1265,14554,1256,14535,1245,14519,1241,14519,1282,14519,1299,14425,1299,14425,1282,14429,1275,14439,1269,14454,1266,14474,1265,14495,1266,14509,1269,14517,1275,14519,1282,14519,1241,14506,1237,14467,1235,14436,1238,14408,1246,14388,1258,14381,1274,14381,1299,14268,1299,14268,1329,14561,1329,14561,1272xm14561,1183l14268,1183,14268,1212,14561,1212,14561,1183xm14568,2194l14562,2173,14544,2159,14514,2150,14470,2147,14344,2147,14311,2149,14285,2158,14268,2173,14262,2194,14268,2215,14285,2230,14311,2239,14344,2242,14357,2242,14357,2212,14336,2211,14320,2208,14310,2203,14307,2194,14310,2185,14320,2180,14336,2177,14357,2177,14381,2177,14381,2202,14425,2202,14425,2177,14476,2177,14496,2178,14511,2181,14520,2187,14523,2194,14520,2203,14511,2208,14497,2211,14478,2212,14458,2212,14458,2242,14472,2242,14516,2239,14545,2230,14562,2215,14568,2194xm14568,1966l14560,1943,14538,1929,14507,1921,14469,1919,14457,1919,14457,1949,14472,1949,14496,1950,14512,1953,14521,1959,14523,1967,14521,1975,14512,1980,14496,1983,14472,1984,14357,1984,14333,1983,14318,1980,14310,1974,14307,1966,14310,1958,14318,1953,14333,1950,14357,1949,14363,1949,14363,1919,14348,1919,14312,1922,14285,1931,14268,1946,14262,1966,14268,1987,14287,2002,14318,2011,14363,2015,14470,2015,14507,2012,14538,2005,14560,1990,14568,1966xe" filled="true" fillcolor="#ffffff" stroked="false">
              <v:path arrowok="t"/>
              <v:fill type="solid"/>
            </v:shape>
            <v:shape style="position:absolute;left:14262;top:361;width:306;height:631" type="#_x0000_t75" stroked="false">
              <v:imagedata r:id="rId16" o:title=""/>
            </v:shape>
            <v:shape style="position:absolute;left:14715;top:3197;width:236;height:764" type="#_x0000_t75" stroked="false">
              <v:imagedata r:id="rId17" o:title=""/>
            </v:shape>
            <v:shape style="position:absolute;left:14712;top:2754;width:290;height:387" type="#_x0000_t75" stroked="false">
              <v:imagedata r:id="rId18" o:title=""/>
            </v:shape>
            <v:shape style="position:absolute;left:15202;top:3035;width:277;height:646" type="#_x0000_t75" stroked="false">
              <v:imagedata r:id="rId19" o:title=""/>
            </v:shape>
            <v:shape style="position:absolute;left:15684;top:3433;width:236;height:521" type="#_x0000_t75" stroked="false">
              <v:imagedata r:id="rId20" o:title=""/>
            </v:shape>
            <v:shape style="position:absolute;left:15684;top:2762;width:276;height:614" type="#_x0000_t75" stroked="false">
              <v:imagedata r:id="rId21" o:title=""/>
            </v:shape>
            <v:shape style="position:absolute;left:16157;top:2628;width:236;height:588" type="#_x0000_t75" stroked="false">
              <v:imagedata r:id="rId22" o:title=""/>
            </v:shape>
            <v:shape style="position:absolute;left:14715;top:2094;width:235;height:129" type="#_x0000_t75" stroked="false">
              <v:imagedata r:id="rId23" o:title=""/>
            </v:shape>
            <v:shape style="position:absolute;left:15202;top:2083;width:235;height:152" type="#_x0000_t75" stroked="false">
              <v:imagedata r:id="rId24" o:title=""/>
            </v:shape>
            <v:shape style="position:absolute;left:15685;top:2083;width:235;height:151" type="#_x0000_t75" stroked="false">
              <v:imagedata r:id="rId25" o:title=""/>
            </v:shape>
            <v:shape style="position:absolute;left:16157;top:2082;width:235;height:153" type="#_x0000_t75" stroked="false">
              <v:imagedata r:id="rId26" o:title=""/>
            </v:shape>
            <v:shape style="position:absolute;left:14111;top:0;width:2897;height:4654" coordorigin="14112,0" coordsize="2897,4654" path="m14112,4484l14114,4582,14133,4633,14183,4651,14282,4654,17003,4654,17008,4654m14112,0l14112,5,14112,4484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.0pt;margin-top:4.704007pt;width:279.25pt;height:658.65pt;mso-position-horizontal-relative:page;mso-position-vertical-relative:page;z-index:-15927808" coordorigin="0,94" coordsize="5585,13173">
            <v:rect style="position:absolute;left:181;top:651;width:5403;height:12433" filled="true" fillcolor="#ffffff" stroked="false">
              <v:fill opacity="39321f" type="solid"/>
            </v:rect>
            <v:rect style="position:absolute;left:181;top:94;width:5403;height:558" filled="true" fillcolor="#d2232a" stroked="false">
              <v:fill type="solid"/>
            </v:rect>
            <v:shape style="position:absolute;left:0;top:8607;width:2902;height:4659" coordorigin="0,8607" coordsize="2902,4659" path="m2731,8607l6,8607,0,8608,0,10958,5,11013,13,11100,21,11184,30,11265,39,11344,48,11421,58,11495,69,11568,80,11638,91,11706,103,11773,116,11837,129,11900,142,11962,156,12021,171,12080,201,12192,234,12300,269,12403,306,12504,346,12601,388,12697,433,12791,480,12884,530,12978,582,13072,637,13168,696,13266,2901,13266,2901,10958,2901,8777,2899,8679,2880,8629,2830,8610,2731,8607xe" filled="true" fillcolor="#ffffff" stroked="false">
              <v:path arrowok="t"/>
              <v:fill type="solid"/>
            </v:shape>
            <v:shape style="position:absolute;left:0;top:10965;width:690;height:2301" coordorigin="0,10966" coordsize="690,2301" path="m0,10966l0,11624,8,11689,18,11770,29,11847,40,11923,52,11996,64,12067,76,12137,89,12203,102,12268,115,12331,129,12392,144,12452,174,12565,206,12671,239,12771,274,12865,311,12954,350,13037,390,13116,432,13191,476,13262,479,13266,689,13266,660,13216,631,13168,576,13072,524,12978,475,12884,428,12791,384,12697,342,12601,303,12504,266,12403,231,12300,199,12192,168,12080,154,12021,140,11962,127,11900,114,11837,102,11773,90,11706,79,11638,68,11568,57,11495,47,11421,38,11344,29,11265,20,11184,12,11100,4,11013,0,10966xe" filled="true" fillcolor="#44c8f4" stroked="false">
              <v:path arrowok="t"/>
              <v:fill type="solid"/>
            </v:shape>
            <v:shape style="position:absolute;left:0;top:11624;width:480;height:1642" coordorigin="0,11624" coordsize="480,1642" path="m0,11624l0,12474,9,12521,31,12632,55,12739,81,12841,108,12939,137,13033,168,13125,200,13214,220,13266,479,13266,476,13262,454,13227,411,13154,370,13077,330,12996,292,12910,256,12819,222,12722,190,12619,159,12509,129,12392,115,12331,102,12268,89,12203,76,12136,64,12067,52,11996,40,11923,29,11847,18,11770,8,11689,0,11624xe" filled="true" fillcolor="#f5821f" stroked="false">
              <v:path arrowok="t"/>
              <v:fill type="solid"/>
            </v:shape>
            <v:shape style="position:absolute;left:0;top:12473;width:221;height:793" coordorigin="0,12474" coordsize="221,793" path="m0,12474l0,13266,220,13266,217,13257,200,13214,168,13125,137,13033,108,12939,81,12841,55,12739,31,12632,9,12521,0,12474xe" filled="true" fillcolor="#44c8f4" stroked="false">
              <v:path arrowok="t"/>
              <v:fill type="solid"/>
            </v:shape>
            <v:shape style="position:absolute;left:340;top:12596;width:20;height:38" type="#_x0000_t75" stroked="false">
              <v:imagedata r:id="rId27" o:title=""/>
            </v:shape>
            <v:shape style="position:absolute;left:557;top:13038;width:37;height:56" type="#_x0000_t75" stroked="false">
              <v:imagedata r:id="rId28" o:title=""/>
            </v:shape>
            <v:shape style="position:absolute;left:182;top:12596;width:470;height:498" type="#_x0000_t75" stroked="false">
              <v:imagedata r:id="rId29" o:title=""/>
            </v:shape>
            <v:shape style="position:absolute;left:23;top:12596;width:171;height:209" type="#_x0000_t75" stroked="false">
              <v:imagedata r:id="rId30" o:title=""/>
            </v:shape>
            <v:shape style="position:absolute;left:138;top:13038;width:240;height:56" type="#_x0000_t75" stroked="false">
              <v:imagedata r:id="rId31" o:title=""/>
            </v:shape>
            <v:shape style="position:absolute;left:19;top:12596;width:138;height:498" type="#_x0000_t75" stroked="false">
              <v:imagedata r:id="rId32" o:title=""/>
            </v:shape>
            <v:shape style="position:absolute;left:356;top:12633;width:208;height:405" type="#_x0000_t75" stroked="false">
              <v:imagedata r:id="rId33" o:title=""/>
            </v:shape>
            <v:shape style="position:absolute;left:359;top:12633;width:256;height:405" type="#_x0000_t75" stroked="false">
              <v:imagedata r:id="rId34" o:title=""/>
            </v:shape>
            <v:shape style="position:absolute;left:193;top:12633;width:364;height:405" type="#_x0000_t75" stroked="false">
              <v:imagedata r:id="rId35" o:title=""/>
            </v:shape>
            <v:shape style="position:absolute;left:71;top:12633;width:279;height:405" type="#_x0000_t75" stroked="false">
              <v:imagedata r:id="rId36" o:title=""/>
            </v:shape>
            <v:shape style="position:absolute;left:2919;top:6775;width:91;height:4798" coordorigin="2920,6775" coordsize="91,4798" path="m3010,11527l3007,11510,2997,11495,2983,11485,2965,11482,2947,11485,2933,11495,2923,11510,2920,11527,2923,11545,2933,11559,2947,11569,2965,11573,2983,11569,2997,11559,3007,11545,3010,11527xm3010,10911l3007,10893,2997,10878,2983,10869,2965,10865,2947,10869,2933,10878,2923,10893,2920,10911,2923,10928,2933,10943,2947,10952,2965,10956,2983,10952,2997,10943,3007,10928,3010,10911xm3010,10294l3007,10276,2997,10262,2983,10252,2965,10248,2947,10252,2933,10262,2923,10276,2920,10294,2923,10311,2933,10326,2947,10336,2965,10339,2983,10336,2997,10326,3007,10311,3010,10294xm3010,8277l3007,8259,2997,8245,2983,8235,2965,8232,2947,8235,2933,8245,2923,8259,2920,8277,2923,8295,2933,8309,2947,8319,2965,8322,2983,8319,2997,8309,3007,8295,3010,8277xm3010,6820l3007,6803,2997,6788,2983,6779,2965,6775,2947,6779,2933,6788,2923,6803,2920,6820,2923,6838,2933,6852,2947,6862,2965,6866,2983,6862,2997,6852,3007,6838,3010,6820xe" filled="true" fillcolor="#231f20" stroked="false">
              <v:path arrowok="t"/>
              <v:fill type="solid"/>
            </v:shape>
            <v:shape style="position:absolute;left:284;top:852;width:2495;height:4819" coordorigin="284,852" coordsize="2495,4819" path="m2665,852l397,852,332,854,298,866,286,900,284,965,284,5558,286,5623,298,5657,332,5669,397,5671,2665,5671,2731,5669,2764,5657,2777,5623,2778,5558,2778,965,2777,900,2764,866,2731,854,2665,852xe" filled="true" fillcolor="#fbb040" stroked="false">
              <v:path arrowok="t"/>
              <v:fill type="solid"/>
            </v:shape>
            <v:shape style="position:absolute;left:420;top:852;width:1123;height:4819" coordorigin="421,852" coordsize="1123,4819" path="m1543,1598l1542,1548,1531,1528,1525,1518,1524,1518,1524,1564,1519,1622,1495,1701,1450,1795,1384,1896,1304,1987,1226,2055,1157,2100,1102,2121,1070,2118,1066,2110,1065,2101,1066,2076,1072,2014,1090,1927,1125,1827,1185,1726,1264,1644,1349,1587,1427,1551,1491,1529,1513,1534,1524,1564,1524,1518,1516,1516,1517,1514,1508,1499,1503,1497,1494,1492,1492,1492,1490,1492,764,1332,764,852,484,852,484,3426,421,3426,421,5671,484,5671,764,5671,827,5671,827,3426,764,3426,764,1567,1034,2081,1037,2093,1038,2095,1039,2102,1058,2134,1091,2142,1139,2130,1156,2121,1198,2099,1264,2051,1333,1986,1400,1908,1457,1822,1501,1739,1529,1663,1543,1598xe" filled="true" fillcolor="#231f20" stroked="false">
              <v:path arrowok="t"/>
              <v:fill type="solid"/>
            </v:shape>
            <v:shape style="position:absolute;left:1126;top:1660;width:230;height:230" type="#_x0000_t75" stroked="false">
              <v:imagedata r:id="rId37" o:title=""/>
            </v:shape>
            <v:shape style="position:absolute;left:1090;top:1545;width:838;height:954" coordorigin="1091,1546" coordsize="838,954" path="m1648,1656l1638,1584,1627,1546,1607,1546,1620,1590,1630,1660,1629,1731,1617,1803,1594,1875,1561,1945,1517,2012,1464,2072,1406,2122,1342,2163,1275,2193,1207,2213,1138,2222,1091,2220,1096,2240,1136,2241,1208,2231,1241,2222,1279,2211,1349,2179,1415,2137,1476,2085,1531,2022,1577,1953,1611,1880,1635,1805,1647,1730,1648,1656xm1776,1682l1767,1613,1750,1547,1729,1546,1733,1554,1749,1619,1758,1686,1757,1755,1749,1825,1731,1895,1705,1964,1670,2031,1627,2096,1576,2154,1520,2206,1461,2249,1398,2284,1333,2311,1266,2329,1199,2339,1132,2339,1124,2338,1129,2358,1198,2358,1267,2348,1297,2339,1336,2329,1404,2301,1469,2265,1530,2220,1588,2167,1641,2106,1686,2039,1722,1970,1749,1899,1767,1826,1776,1754,1776,1682xm1928,1785l1928,1714,1920,1644,1905,1577,1894,1547,1874,1547,1887,1585,1902,1650,1909,1718,1910,1787,1903,1856,1889,1926,1867,1996,1838,2064,1801,2131,1757,2195,1707,2254,1652,2307,1594,2353,1532,2392,1468,2425,1403,2450,1336,2467,1269,2478,1202,2480,1162,2477,1168,2497,1200,2499,1268,2497,1337,2486,1359,2480,1406,2468,1474,2442,1539,2409,1602,2368,1663,2321,1719,2267,1771,2205,1816,2139,1854,2071,1884,2000,1906,1929,1921,1857,1928,1785xe" filled="true" fillcolor="#231f20" stroked="false">
              <v:path arrowok="t"/>
              <v:fill type="solid"/>
            </v:shape>
            <v:shape style="position:absolute;left:1621;top:2843;width:318;height:318" type="#_x0000_t75" stroked="false">
              <v:imagedata r:id="rId38" o:title=""/>
            </v:shape>
            <v:shape style="position:absolute;left:1472;top:3203;width:615;height:1395" coordorigin="1473,3203" coordsize="615,1395" path="m2021,3203l2017,3203,2010,3205,2002,3203,1555,3203,1548,3205,1514,3215,1493,3235,1479,3265,1473,3302,1473,3317,1473,3327,1473,3342,1473,3347,1473,3889,1479,3926,1493,3956,1514,3976,1539,3984,1565,3976,1586,3956,1600,3926,1605,3889,1605,3461,1632,3461,1631,3471,1631,4504,1637,4541,1652,4571,1675,4591,1702,4598,1730,4591,1753,4571,1768,4541,1773,4504,1773,4057,1791,4057,1791,4504,1797,4541,1812,4571,1835,4591,1862,4598,1890,4591,1913,4571,1928,4541,1934,4504,1934,3938,1935,3930,1936,3921,1936,3471,1935,3461,1955,3461,1955,3885,1960,3922,1975,3952,1995,3972,2021,3980,2047,3972,2068,3952,2082,3922,2087,3885,2087,3298,2082,3261,2068,3231,2047,3211,2021,3203xe" filled="true" fillcolor="#231f20" stroked="false">
              <v:path arrowok="t"/>
              <v:fill type="solid"/>
            </v:shape>
            <v:shape style="position:absolute;left:2260;top:3235;width:241;height:241" type="#_x0000_t75" stroked="false">
              <v:imagedata r:id="rId39" o:title=""/>
            </v:shape>
            <v:shape style="position:absolute;left:2148;top:3508;width:466;height:1059" coordorigin="2148,3508" coordsize="466,1059" path="m2564,3508l2561,3508,2556,3509,2549,3508,2210,3508,2205,3510,2179,3517,2163,3532,2153,3555,2149,3583,2149,3594,2148,3610,2149,3618,2149,4028,2153,4056,2163,4079,2179,4094,2199,4100,2218,4094,2234,4079,2245,4056,2249,4028,2249,3704,2269,3704,2268,3716,2268,4495,2272,4523,2284,4545,2301,4561,2322,4566,2343,4561,2360,4545,2372,4523,2376,4495,2376,4156,2390,4156,2390,4495,2394,4523,2406,4545,2423,4561,2444,4566,2465,4561,2482,4545,2493,4523,2498,4495,2498,4066,2499,4053,2499,3708,2499,3704,2514,3704,2514,4025,2518,4053,2529,4076,2545,4091,2564,4097,2583,4091,2599,4076,2610,4053,2614,4025,2614,3580,2610,3552,2599,3529,2583,3514,2564,3508xe" filled="true" fillcolor="#231f20" stroked="false">
              <v:path arrowok="t"/>
              <v:fill type="solid"/>
            </v:shape>
            <v:shape style="position:absolute;left:1114;top:3591;width:177;height:177" type="#_x0000_t75" stroked="false">
              <v:imagedata r:id="rId40" o:title=""/>
            </v:shape>
            <v:shape style="position:absolute;left:284;top:3791;width:2495;height:1880" coordorigin="284,3791" coordsize="2495,1880" path="m1373,3844l1371,3824,1363,3807,1351,3796,1337,3791,1333,3792,1331,3792,1326,3791,1078,3791,1074,3792,1055,3798,1043,3809,1035,3826,1033,3846,1032,3869,1033,3871,1033,4172,1035,4193,1043,4209,1055,4221,1069,4225,1083,4221,1095,4209,1103,4193,1106,4172,1106,3934,1121,3934,1120,3943,1120,4514,1123,4534,1132,4551,1144,4562,1160,4566,1175,4562,1188,4551,1196,4534,1199,4514,1199,4266,1209,4266,1209,4514,1212,4534,1221,4551,1233,4562,1249,4566,1264,4562,1277,4551,1285,4534,1288,4514,1288,4200,1289,4190,1289,3937,1289,3934,1300,3934,1300,4170,1303,4191,1311,4207,1323,4219,1337,4223,1351,4219,1363,4207,1371,4191,1373,4170,1373,3844xm2779,4802l284,4802,284,5558,286,5623,298,5657,332,5669,398,5671,2665,5671,2731,5669,2764,5657,2777,5623,2779,5558,2779,4802xe" filled="true" fillcolor="#231f20" stroked="false">
              <v:path arrowok="t"/>
              <v:fill type="solid"/>
            </v:shape>
            <v:shape style="position:absolute;left:284;top:852;width:2495;height:4819" coordorigin="284,852" coordsize="2495,4819" path="m397,852l332,854,298,866,286,900,284,966,284,5558,286,5623,298,5657,332,5669,397,5671,2665,5671,2731,5669,2764,5657,2777,5623,2779,5558,2779,966,2777,900,2764,866,2731,854,2665,852,397,852xe" filled="false" stroked="true" strokeweight="3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.219442pt;margin-top:39.963177pt;width:103.05pt;height:207.45pt;mso-position-horizontal-relative:page;mso-position-vertical-relative:paragraph;z-index:15730688" type="#_x0000_t202" filled="false" stroked="false">
            <v:textbox inset="0,0,0,0" style="layout-flow:vertical">
              <w:txbxContent>
                <w:p>
                  <w:pPr>
                    <w:spacing w:before="86"/>
                    <w:ind w:left="20" w:right="0" w:firstLine="0"/>
                    <w:jc w:val="left"/>
                    <w:rPr>
                      <w:rFonts w:ascii="Arial Black" w:hAnsi="Arial Black"/>
                      <w:sz w:val="69"/>
                    </w:rPr>
                  </w:pPr>
                  <w:r>
                    <w:rPr>
                      <w:rFonts w:ascii="Arial Black" w:hAnsi="Arial Black"/>
                      <w:color w:val="9E0A0F"/>
                      <w:spacing w:val="-583"/>
                      <w:w w:val="83"/>
                      <w:position w:val="43"/>
                      <w:sz w:val="88"/>
                    </w:rPr>
                    <w:t>П</w:t>
                  </w:r>
                  <w:r>
                    <w:rPr>
                      <w:rFonts w:ascii="Arial Black" w:hAnsi="Arial Black"/>
                      <w:color w:val="9E0A0F"/>
                      <w:w w:val="85"/>
                      <w:sz w:val="69"/>
                    </w:rPr>
                    <w:t>п</w:t>
                  </w:r>
                  <w:r>
                    <w:rPr>
                      <w:rFonts w:ascii="Arial Black" w:hAnsi="Arial Black"/>
                      <w:color w:val="9E0A0F"/>
                      <w:spacing w:val="-183"/>
                      <w:w w:val="81"/>
                      <w:sz w:val="69"/>
                    </w:rPr>
                    <w:t>о</w:t>
                  </w:r>
                  <w:r>
                    <w:rPr>
                      <w:rFonts w:ascii="Arial Black" w:hAnsi="Arial Black"/>
                      <w:color w:val="9E0A0F"/>
                      <w:spacing w:val="-203"/>
                      <w:w w:val="80"/>
                      <w:position w:val="43"/>
                      <w:sz w:val="88"/>
                    </w:rPr>
                    <w:t>А</w:t>
                  </w:r>
                  <w:r>
                    <w:rPr>
                      <w:rFonts w:ascii="Arial Black" w:hAnsi="Arial Black"/>
                      <w:color w:val="9E0A0F"/>
                      <w:spacing w:val="-190"/>
                      <w:w w:val="85"/>
                      <w:sz w:val="69"/>
                    </w:rPr>
                    <w:t>п</w:t>
                  </w:r>
                  <w:r>
                    <w:rPr>
                      <w:rFonts w:ascii="Arial Black" w:hAnsi="Arial Black"/>
                      <w:color w:val="9E0A0F"/>
                      <w:spacing w:val="-530"/>
                      <w:w w:val="86"/>
                      <w:position w:val="43"/>
                      <w:sz w:val="88"/>
                    </w:rPr>
                    <w:t>М</w:t>
                  </w:r>
                  <w:r>
                    <w:rPr>
                      <w:rFonts w:ascii="Arial Black" w:hAnsi="Arial Black"/>
                      <w:color w:val="9E0A0F"/>
                      <w:w w:val="83"/>
                      <w:sz w:val="69"/>
                    </w:rPr>
                    <w:t>р</w:t>
                  </w:r>
                  <w:r>
                    <w:rPr>
                      <w:rFonts w:ascii="Arial Black" w:hAnsi="Arial Black"/>
                      <w:color w:val="9E0A0F"/>
                      <w:spacing w:val="-224"/>
                      <w:w w:val="80"/>
                      <w:sz w:val="69"/>
                    </w:rPr>
                    <w:t>а</w:t>
                  </w:r>
                  <w:r>
                    <w:rPr>
                      <w:rFonts w:ascii="Arial Black" w:hAnsi="Arial Black"/>
                      <w:color w:val="9E0A0F"/>
                      <w:spacing w:val="-353"/>
                      <w:w w:val="83"/>
                      <w:position w:val="43"/>
                      <w:sz w:val="88"/>
                    </w:rPr>
                    <w:t>Я</w:t>
                  </w:r>
                  <w:r>
                    <w:rPr>
                      <w:rFonts w:ascii="Arial Black" w:hAnsi="Arial Black"/>
                      <w:color w:val="9E0A0F"/>
                      <w:spacing w:val="-27"/>
                      <w:w w:val="89"/>
                      <w:sz w:val="69"/>
                    </w:rPr>
                    <w:t>в</w:t>
                  </w:r>
                  <w:r>
                    <w:rPr>
                      <w:rFonts w:ascii="Arial Black" w:hAnsi="Arial Black"/>
                      <w:color w:val="9E0A0F"/>
                      <w:spacing w:val="-469"/>
                      <w:w w:val="77"/>
                      <w:position w:val="43"/>
                      <w:sz w:val="88"/>
                    </w:rPr>
                    <w:t>Т</w:t>
                  </w:r>
                  <w:r>
                    <w:rPr>
                      <w:rFonts w:ascii="Arial Black" w:hAnsi="Arial Black"/>
                      <w:color w:val="9E0A0F"/>
                      <w:w w:val="83"/>
                      <w:sz w:val="69"/>
                    </w:rPr>
                    <w:t>и</w:t>
                  </w:r>
                  <w:r>
                    <w:rPr>
                      <w:rFonts w:ascii="Arial Black" w:hAnsi="Arial Black"/>
                      <w:color w:val="9E0A0F"/>
                      <w:spacing w:val="-325"/>
                      <w:w w:val="78"/>
                      <w:sz w:val="69"/>
                    </w:rPr>
                    <w:t>л</w:t>
                  </w:r>
                  <w:r>
                    <w:rPr>
                      <w:rFonts w:ascii="Arial Black" w:hAnsi="Arial Black"/>
                      <w:color w:val="9E0A0F"/>
                      <w:spacing w:val="-229"/>
                      <w:w w:val="85"/>
                      <w:position w:val="43"/>
                      <w:sz w:val="88"/>
                    </w:rPr>
                    <w:t>К</w:t>
                  </w:r>
                  <w:r>
                    <w:rPr>
                      <w:rFonts w:ascii="Arial Black" w:hAnsi="Arial Black"/>
                      <w:color w:val="9E0A0F"/>
                      <w:spacing w:val="-120"/>
                      <w:w w:val="80"/>
                      <w:sz w:val="69"/>
                    </w:rPr>
                    <w:t>а</w:t>
                  </w:r>
                  <w:r>
                    <w:rPr>
                      <w:rFonts w:ascii="Arial Black" w:hAnsi="Arial Black"/>
                      <w:color w:val="9E0A0F"/>
                      <w:spacing w:val="-434"/>
                      <w:w w:val="80"/>
                      <w:position w:val="43"/>
                      <w:sz w:val="88"/>
                    </w:rPr>
                    <w:t>А</w:t>
                  </w:r>
                  <w:r>
                    <w:rPr>
                      <w:rFonts w:ascii="Arial Black" w:hAnsi="Arial Black"/>
                      <w:color w:val="9E0A0F"/>
                      <w:w w:val="79"/>
                      <w:sz w:val="69"/>
                    </w:rPr>
                    <w:t>м</w:t>
                  </w:r>
                </w:p>
                <w:p>
                  <w:pPr>
                    <w:spacing w:before="116"/>
                    <w:ind w:left="83" w:right="0" w:firstLine="0"/>
                    <w:jc w:val="left"/>
                    <w:rPr>
                      <w:rFonts w:ascii="Arial Black" w:hAnsi="Arial Black"/>
                      <w:sz w:val="17"/>
                    </w:rPr>
                  </w:pPr>
                  <w:r>
                    <w:rPr>
                      <w:rFonts w:ascii="Arial Black" w:hAnsi="Arial Black"/>
                      <w:color w:val="F5821F"/>
                      <w:w w:val="80"/>
                      <w:sz w:val="17"/>
                    </w:rPr>
                    <w:t>по</w:t>
                  </w:r>
                  <w:r>
                    <w:rPr>
                      <w:rFonts w:ascii="Arial Black" w:hAnsi="Arial Black"/>
                      <w:color w:val="F5821F"/>
                      <w:spacing w:val="-2"/>
                      <w:w w:val="80"/>
                      <w:sz w:val="17"/>
                    </w:rPr>
                    <w:t> </w:t>
                  </w:r>
                  <w:r>
                    <w:rPr>
                      <w:rFonts w:ascii="Arial Black" w:hAnsi="Arial Black"/>
                      <w:color w:val="F5821F"/>
                      <w:w w:val="80"/>
                      <w:sz w:val="17"/>
                    </w:rPr>
                    <w:t>сигналам</w:t>
                  </w:r>
                  <w:r>
                    <w:rPr>
                      <w:rFonts w:ascii="Arial Black" w:hAnsi="Arial Black"/>
                      <w:color w:val="F5821F"/>
                      <w:spacing w:val="-2"/>
                      <w:w w:val="80"/>
                      <w:sz w:val="17"/>
                    </w:rPr>
                    <w:t> </w:t>
                  </w:r>
                  <w:r>
                    <w:rPr>
                      <w:rFonts w:ascii="Arial Black" w:hAnsi="Arial Black"/>
                      <w:color w:val="F5821F"/>
                      <w:w w:val="80"/>
                      <w:sz w:val="17"/>
                    </w:rPr>
                    <w:t>оповещения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4622pt;margin-top:43.052376pt;width:17.75pt;height:50.55pt;mso-position-horizontal-relative:page;mso-position-vertical-relative:paragraph;z-index:15731200" type="#_x0000_t202" filled="false" stroked="false">
            <v:textbox inset="0,0,0,0" style="layout-flow:vertical">
              <w:txbxContent>
                <w:p>
                  <w:pPr>
                    <w:spacing w:before="40"/>
                    <w:ind w:left="20" w:right="0" w:firstLine="0"/>
                    <w:jc w:val="left"/>
                    <w:rPr>
                      <w:rFonts w:ascii="Arial Black" w:hAnsi="Arial Black"/>
                      <w:sz w:val="22"/>
                    </w:rPr>
                  </w:pPr>
                  <w:r>
                    <w:rPr>
                      <w:rFonts w:ascii="Arial Black" w:hAnsi="Arial Black"/>
                      <w:color w:val="C74A1A"/>
                      <w:w w:val="85"/>
                      <w:sz w:val="22"/>
                    </w:rPr>
                    <w:t>действий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5pt;margin-top:-.500093pt;width:851.4pt;height:664.35pt;mso-position-horizontal-relative:page;mso-position-vertical-relative:page;z-index:15732224" coordorigin="-10,-10" coordsize="17028,13287">
            <v:line style="position:absolute" from="2835,0" to="2835,13266" stroked="true" strokeweight="1pt" strokecolor="#d2232a">
              <v:stroke dashstyle="shortdash"/>
            </v:line>
            <v:line style="position:absolute" from="8494,0" to="8494,13266" stroked="true" strokeweight="1pt" strokecolor="#d2232a">
              <v:stroke dashstyle="shortdash"/>
            </v:line>
            <v:line style="position:absolute" from="5669,0" to="5669,13266" stroked="true" strokeweight="1pt" strokecolor="#d2232a">
              <v:stroke dashstyle="shortdash"/>
            </v:line>
            <v:line style="position:absolute" from="11329,0" to="11329,13266" stroked="true" strokeweight="1pt" strokecolor="#d2232a">
              <v:stroke dashstyle="shortdash"/>
            </v:line>
            <v:line style="position:absolute" from="14163,0" to="14163,13266" stroked="true" strokeweight="1pt" strokecolor="#d2232a">
              <v:stroke dashstyle="shortdash"/>
            </v:line>
            <v:rect style="position:absolute;left:0;top:4412;width:17008;height:20" filled="true" fillcolor="#d2232a" stroked="false">
              <v:fill type="solid"/>
            </v:rect>
            <v:shape style="position:absolute;left:14632;top:1823;width:1845;height:2287" coordorigin="14632,1823" coordsize="1845,2287" path="m15046,2603l14632,2603,14632,4110,15046,4110,15046,2603xm15046,1823l14632,1823,14632,2550,15046,2550,15046,1823xm15523,2603l15109,2603,15109,4110,15523,4110,15523,2603xm15523,1823l15109,1823,15109,2550,15523,2550,15523,1823xm16000,2603l15586,2603,15586,4110,16000,4110,16000,2603xm16000,1823l15586,1823,15586,2550,16000,2550,16000,1823xm16477,2603l16064,2603,16064,4110,16477,4110,16477,2603xm16477,1823l16064,1823,16064,2550,16477,2550,16477,1823xe" filled="true" fillcolor="#ffffff" stroked="false">
              <v:path arrowok="t"/>
              <v:fill type="solid"/>
            </v:shape>
            <v:shape style="position:absolute;left:14719;top:2259;width:1668;height:1829" coordorigin="14720,2259" coordsize="1668,1829" path="m14945,2259l14720,2259,14720,2275,14735,2278,14748,2284,14756,2293,14759,2305,14759,2308,14790,2308,14790,2281,14945,2281,14945,2259xm15431,2270l15207,2270,15207,2286,15222,2289,15234,2295,15243,2304,15246,2316,15246,2319,15277,2319,15277,2292,15431,2292,15431,2270xm15914,2270l15689,2270,15689,2286,15705,2289,15717,2295,15726,2304,15729,2316,15729,2319,15760,2319,15760,2291,15914,2291,15914,2270xm16147,3588l16143,3576,16132,3568,16117,3565,16100,3564,16100,3576,16117,3576,16126,3580,16126,3595,16117,3600,16100,3600,16100,3612,16117,3611,16132,3607,16143,3600,16147,3588xm16387,2271l16162,2271,16162,2286,16177,2290,16190,2296,16198,2305,16201,2317,16201,2320,16232,2320,16232,2292,16387,2292,16387,2271xm16388,3999l16295,4010,16295,4033,16295,4053,16190,4042,16295,4033,16295,4010,16161,4026,16161,4057,16388,4088,16388,4063,16329,4056,16329,4053,16329,4033,16329,4030,16388,4024,16388,3999xm16388,3943l16386,3939,16384,3934,16383,3931,16369,3923,16355,3919,16355,3943,16355,3967,16285,3967,16285,3943,16295,3940,16298,3939,16346,3939,16355,3943,16355,3919,16348,3918,16321,3916,16301,3917,16286,3920,16274,3926,16266,3934,16260,3927,16253,3924,16253,3945,16253,3967,16194,3967,16194,3944,16203,3940,16242,3940,16253,3945,16253,3924,16248,3922,16233,3919,16217,3917,16196,3919,16178,3924,16166,3934,16161,3947,16161,3990,16388,3990,16388,3967,16388,3943xm16388,3820l16295,3831,16295,3854,16295,3874,16190,3863,16295,3854,16295,3831,16161,3847,16161,3878,16388,3909,16388,3884,16329,3877,16329,3874,16329,3854,16329,3851,16388,3845,16388,3820xm16388,3788l16296,3788,16295,3767,16292,3759,16290,3754,16275,3744,16262,3740,16262,3765,16262,3788,16195,3788,16195,3765,16207,3759,16250,3759,16262,3765,16262,3740,16254,3738,16227,3735,16202,3738,16181,3744,16167,3754,16161,3767,16161,3811,16388,3811,16388,3788xm16388,3642l16161,3642,16161,3667,16326,3701,16309,3699,16289,3699,16267,3698,16161,3698,16161,3719,16388,3719,16388,3695,16223,3661,16239,3662,16257,3663,16278,3664,16388,3664,16388,3642xm16388,3548l16161,3548,16161,3573,16326,3607,16326,3607,16309,3605,16289,3604,16267,3604,16246,3604,16161,3604,16161,3625,16388,3625,16388,3607,16388,3601,16223,3567,16223,3567,16239,3568,16257,3569,16278,3570,16302,3570,16388,3570,16388,3567,16388,3548xm16388,3454l16161,3454,16161,3478,16249,3478,16249,3508,16161,3508,16161,3530,16388,3530,16388,3508,16283,3508,16283,3478,16388,3478,16388,3454xm16388,3357l16295,3368,16295,3391,16295,3411,16190,3400,16295,3391,16295,3368,16161,3384,16161,3415,16388,3446,16388,3421,16329,3414,16329,3411,16329,3391,16329,3388,16388,3382,16388,3357xm16388,3273l16262,3273,16262,3296,16262,3319,16250,3325,16207,3325,16195,3319,16195,3296,16262,3296,16262,3273,16161,3273,16161,3317,16167,3330,16181,3340,16202,3346,16227,3348,16248,3347,16266,3343,16280,3337,16290,3329,16388,3353,16388,3329,16388,3328,16374,3325,16296,3307,16296,3296,16388,3296,16388,3273xe" filled="true" fillcolor="#ed1c24" stroked="false">
              <v:path arrowok="t"/>
              <v:fill type="solid"/>
            </v:shape>
            <v:rect style="position:absolute;left:0;top:8834;width:17008;height:20" filled="true" fillcolor="#d2232a" stroked="false">
              <v:fill type="solid"/>
            </v:rect>
            <v:line style="position:absolute" from="0,120" to="0,13186" stroked="true" strokeweight="1pt" strokecolor="#d2232a">
              <v:stroke dashstyle="dash"/>
            </v:line>
            <v:line style="position:absolute" from="120,13266" to="16928,13266" stroked="true" strokeweight="1pt" strokecolor="#d2232a">
              <v:stroke dashstyle="dash"/>
            </v:line>
            <v:line style="position:absolute" from="17008,13146" to="17008,80" stroked="true" strokeweight="1pt" strokecolor="#d2232a">
              <v:stroke dashstyle="dash"/>
            </v:line>
            <v:line style="position:absolute" from="16888,0" to="80,0" stroked="true" strokeweight="1pt" strokecolor="#d2232a">
              <v:stroke dashstyle="dash"/>
            </v:line>
            <v:shape style="position:absolute;left:0;top:0;width:17008;height:13267" coordorigin="0,0" coordsize="17008,13267" path="m0,13226l0,13266,40,13266m16968,13266l17008,13266,17008,13226m17008,40l17008,0,16968,0m40,0l0,0,0,40e" filled="false" stroked="true" strokeweight="1pt" strokecolor="#d2232a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прослушайте</w:t>
      </w:r>
      <w:r>
        <w:rPr>
          <w:color w:val="231F20"/>
          <w:spacing w:val="14"/>
        </w:rPr>
        <w:t> </w:t>
      </w:r>
      <w:r>
        <w:rPr>
          <w:color w:val="231F20"/>
        </w:rPr>
        <w:t>официальную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чрезвычайной</w:t>
      </w:r>
      <w:r>
        <w:rPr>
          <w:color w:val="231F20"/>
          <w:spacing w:val="-45"/>
        </w:rPr>
        <w:t> </w:t>
      </w:r>
      <w:r>
        <w:rPr>
          <w:color w:val="231F20"/>
        </w:rPr>
        <w:t>ситуации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мерах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чению</w:t>
      </w:r>
      <w:r>
        <w:rPr>
          <w:color w:val="231F20"/>
          <w:spacing w:val="6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7"/>
        </w:rPr>
        <w:t> </w:t>
      </w:r>
      <w:r>
        <w:rPr>
          <w:color w:val="231F20"/>
        </w:rPr>
        <w:t>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ности.</w:t>
      </w:r>
      <w:r>
        <w:rPr>
          <w:color w:val="231F20"/>
          <w:spacing w:val="3"/>
        </w:rPr>
        <w:t> </w:t>
      </w:r>
      <w:r>
        <w:rPr>
          <w:color w:val="231F20"/>
        </w:rPr>
        <w:t>Передача</w:t>
      </w:r>
      <w:r>
        <w:rPr>
          <w:color w:val="231F20"/>
          <w:spacing w:val="3"/>
        </w:rPr>
        <w:t> </w:t>
      </w:r>
      <w:r>
        <w:rPr>
          <w:color w:val="231F20"/>
        </w:rPr>
        <w:t>речевого</w:t>
      </w:r>
      <w:r>
        <w:rPr>
          <w:color w:val="231F20"/>
          <w:spacing w:val="1"/>
        </w:rPr>
        <w:t> </w:t>
      </w:r>
      <w:r>
        <w:rPr>
          <w:color w:val="231F20"/>
        </w:rPr>
        <w:t>сообщения</w:t>
      </w:r>
      <w:r>
        <w:rPr>
          <w:color w:val="231F20"/>
          <w:spacing w:val="1"/>
        </w:rPr>
        <w:t> </w:t>
      </w:r>
      <w:r>
        <w:rPr>
          <w:color w:val="231F20"/>
        </w:rPr>
        <w:t>основной способ</w:t>
      </w:r>
      <w:r>
        <w:rPr>
          <w:color w:val="231F20"/>
          <w:spacing w:val="-45"/>
        </w:rPr>
        <w:t> </w:t>
      </w:r>
      <w:r>
        <w:rPr>
          <w:color w:val="231F20"/>
        </w:rPr>
        <w:t>оповещения</w:t>
      </w:r>
      <w:r>
        <w:rPr>
          <w:color w:val="231F20"/>
          <w:spacing w:val="2"/>
        </w:rPr>
        <w:t> </w:t>
      </w:r>
      <w:r>
        <w:rPr>
          <w:color w:val="231F20"/>
        </w:rPr>
        <w:t>населения;</w:t>
      </w:r>
    </w:p>
    <w:p>
      <w:pPr>
        <w:pStyle w:val="BodyText"/>
        <w:spacing w:line="328" w:lineRule="auto" w:before="63"/>
        <w:ind w:left="2679" w:firstLine="141"/>
      </w:pPr>
      <w:r>
        <w:rPr>
          <w:color w:val="231F20"/>
        </w:rPr>
        <w:t>действуйте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-45"/>
        </w:rPr>
        <w:t> </w:t>
      </w:r>
      <w:r>
        <w:rPr>
          <w:color w:val="231F20"/>
        </w:rPr>
        <w:t>переданным</w:t>
      </w:r>
      <w:r>
        <w:rPr>
          <w:color w:val="231F20"/>
          <w:spacing w:val="3"/>
        </w:rPr>
        <w:t> </w:t>
      </w:r>
      <w:r>
        <w:rPr>
          <w:color w:val="231F20"/>
        </w:rPr>
        <w:t>сообщением;</w:t>
      </w:r>
    </w:p>
    <w:p>
      <w:pPr>
        <w:pStyle w:val="BodyText"/>
        <w:spacing w:line="328" w:lineRule="auto" w:before="58"/>
        <w:ind w:left="2679" w:firstLine="141"/>
      </w:pPr>
      <w:r>
        <w:rPr>
          <w:color w:val="231F20"/>
        </w:rPr>
        <w:t>оповестите</w:t>
      </w:r>
      <w:r>
        <w:rPr>
          <w:color w:val="231F20"/>
          <w:spacing w:val="1"/>
        </w:rPr>
        <w:t> </w:t>
      </w:r>
      <w:r>
        <w:rPr>
          <w:color w:val="231F20"/>
        </w:rPr>
        <w:t>соседей,</w:t>
      </w:r>
      <w:r>
        <w:rPr>
          <w:color w:val="231F20"/>
          <w:spacing w:val="2"/>
        </w:rPr>
        <w:t> </w:t>
      </w:r>
      <w:r>
        <w:rPr>
          <w:color w:val="231F20"/>
        </w:rPr>
        <w:t>род-</w:t>
      </w:r>
      <w:r>
        <w:rPr>
          <w:color w:val="231F20"/>
          <w:spacing w:val="-45"/>
        </w:rPr>
        <w:t> </w:t>
      </w:r>
      <w:r>
        <w:rPr>
          <w:color w:val="231F20"/>
        </w:rPr>
        <w:t>ственников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знакомых;</w:t>
      </w:r>
    </w:p>
    <w:p>
      <w:pPr>
        <w:pStyle w:val="BodyText"/>
        <w:spacing w:line="328" w:lineRule="auto" w:before="59"/>
        <w:ind w:left="2679" w:firstLine="141"/>
      </w:pPr>
      <w:r>
        <w:rPr/>
        <w:pict>
          <v:shape style="position:absolute;margin-left:118.564301pt;margin-top:6.684278pt;width:17pt;height:76.95pt;mso-position-horizontal-relative:page;mso-position-vertical-relative:paragraph;z-index:15730176" type="#_x0000_t202" filled="false" stroked="false">
            <v:textbox inset="0,0,0,0" style="layout-flow:vertical">
              <w:txbxContent>
                <w:p>
                  <w:pPr>
                    <w:spacing w:before="130"/>
                    <w:ind w:left="2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44C8F4"/>
                      <w:w w:val="98"/>
                      <w:sz w:val="16"/>
                    </w:rPr>
                    <w:t>Ваша</w:t>
                  </w:r>
                  <w:r>
                    <w:rPr>
                      <w:rFonts w:ascii="Arial" w:hAnsi="Arial"/>
                      <w:b/>
                      <w:color w:val="44C8F4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44C8F4"/>
                      <w:w w:val="95"/>
                      <w:sz w:val="16"/>
                    </w:rPr>
                    <w:t>безопас</w:t>
                  </w:r>
                  <w:r>
                    <w:rPr>
                      <w:rFonts w:ascii="Arial" w:hAnsi="Arial"/>
                      <w:b/>
                      <w:color w:val="44C8F4"/>
                      <w:spacing w:val="-19"/>
                      <w:w w:val="97"/>
                      <w:sz w:val="16"/>
                    </w:rPr>
                    <w:t>н</w:t>
                  </w:r>
                  <w:r>
                    <w:rPr>
                      <w:rFonts w:ascii="Arial" w:hAnsi="Arial"/>
                      <w:b/>
                      <w:color w:val="44C8F4"/>
                      <w:spacing w:val="-52"/>
                      <w:w w:val="98"/>
                      <w:sz w:val="16"/>
                      <w:vertAlign w:val="superscript"/>
                    </w:rPr>
                    <w:t>С</w:t>
                  </w:r>
                  <w:r>
                    <w:rPr>
                      <w:rFonts w:ascii="Arial" w:hAnsi="Arial"/>
                      <w:b/>
                      <w:color w:val="44C8F4"/>
                      <w:spacing w:val="-39"/>
                      <w:w w:val="91"/>
                      <w:sz w:val="16"/>
                      <w:vertAlign w:val="baseline"/>
                    </w:rPr>
                    <w:t>о</w:t>
                  </w:r>
                  <w:r>
                    <w:rPr>
                      <w:rFonts w:ascii="Arial" w:hAnsi="Arial"/>
                      <w:b/>
                      <w:color w:val="44C8F4"/>
                      <w:spacing w:val="-23"/>
                      <w:w w:val="112"/>
                      <w:sz w:val="16"/>
                      <w:vertAlign w:val="superscript"/>
                    </w:rPr>
                    <w:t>е</w:t>
                  </w:r>
                  <w:r>
                    <w:rPr>
                      <w:rFonts w:ascii="Arial" w:hAnsi="Arial"/>
                      <w:b/>
                      <w:color w:val="44C8F4"/>
                      <w:spacing w:val="-57"/>
                      <w:w w:val="89"/>
                      <w:sz w:val="16"/>
                      <w:vertAlign w:val="baseline"/>
                    </w:rPr>
                    <w:t>с</w:t>
                  </w:r>
                  <w:r>
                    <w:rPr>
                      <w:rFonts w:ascii="Arial" w:hAnsi="Arial"/>
                      <w:b/>
                      <w:color w:val="44C8F4"/>
                      <w:spacing w:val="-7"/>
                      <w:w w:val="104"/>
                      <w:sz w:val="16"/>
                      <w:vertAlign w:val="superscript"/>
                    </w:rPr>
                    <w:t>р</w:t>
                  </w:r>
                  <w:r>
                    <w:rPr>
                      <w:rFonts w:ascii="Arial" w:hAnsi="Arial"/>
                      <w:b/>
                      <w:color w:val="44C8F4"/>
                      <w:spacing w:val="-69"/>
                      <w:w w:val="96"/>
                      <w:sz w:val="16"/>
                      <w:vertAlign w:val="baseline"/>
                    </w:rPr>
                    <w:t>т</w:t>
                  </w:r>
                  <w:r>
                    <w:rPr>
                      <w:rFonts w:ascii="Arial" w:hAnsi="Arial"/>
                      <w:b/>
                      <w:color w:val="44C8F4"/>
                      <w:w w:val="109"/>
                      <w:sz w:val="16"/>
                      <w:vertAlign w:val="superscript"/>
                    </w:rPr>
                    <w:t>и</w:t>
                  </w:r>
                  <w:r>
                    <w:rPr>
                      <w:rFonts w:ascii="Arial" w:hAnsi="Arial"/>
                      <w:b/>
                      <w:color w:val="44C8F4"/>
                      <w:spacing w:val="-58"/>
                      <w:w w:val="104"/>
                      <w:sz w:val="16"/>
                      <w:vertAlign w:val="superscript"/>
                    </w:rPr>
                    <w:t>я</w:t>
                  </w:r>
                  <w:r>
                    <w:rPr>
                      <w:rFonts w:ascii="Arial" w:hAnsi="Arial"/>
                      <w:b/>
                      <w:color w:val="44C8F4"/>
                      <w:w w:val="88"/>
                      <w:sz w:val="16"/>
                      <w:vertAlign w:val="baseline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держите</w:t>
      </w:r>
      <w:r>
        <w:rPr>
          <w:color w:val="231F20"/>
          <w:spacing w:val="6"/>
        </w:rPr>
        <w:t> </w:t>
      </w:r>
      <w:r>
        <w:rPr>
          <w:color w:val="231F20"/>
        </w:rPr>
        <w:t>приемники</w:t>
      </w:r>
      <w:r>
        <w:rPr>
          <w:color w:val="231F20"/>
          <w:spacing w:val="6"/>
        </w:rPr>
        <w:t> </w:t>
      </w:r>
      <w:r>
        <w:rPr>
          <w:color w:val="231F20"/>
        </w:rPr>
        <w:t>вклю-</w:t>
      </w:r>
      <w:r>
        <w:rPr>
          <w:color w:val="231F20"/>
          <w:spacing w:val="1"/>
        </w:rPr>
        <w:t> </w:t>
      </w:r>
      <w:r>
        <w:rPr>
          <w:color w:val="231F20"/>
        </w:rPr>
        <w:t>ченными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</w:rPr>
        <w:t>период</w:t>
      </w:r>
      <w:r>
        <w:rPr>
          <w:color w:val="231F20"/>
          <w:spacing w:val="1"/>
        </w:rPr>
        <w:t> </w:t>
      </w:r>
      <w:r>
        <w:rPr>
          <w:color w:val="231F20"/>
        </w:rPr>
        <w:t>лик-</w:t>
      </w:r>
      <w:r>
        <w:rPr>
          <w:color w:val="231F20"/>
          <w:spacing w:val="-44"/>
        </w:rPr>
        <w:t> </w:t>
      </w:r>
      <w:r>
        <w:rPr>
          <w:color w:val="231F20"/>
        </w:rPr>
        <w:t>видации</w:t>
      </w:r>
      <w:r>
        <w:rPr>
          <w:color w:val="231F20"/>
          <w:spacing w:val="8"/>
        </w:rPr>
        <w:t> </w:t>
      </w:r>
      <w:r>
        <w:rPr>
          <w:color w:val="231F20"/>
        </w:rPr>
        <w:t>аварий,</w:t>
      </w:r>
      <w:r>
        <w:rPr>
          <w:color w:val="231F20"/>
          <w:spacing w:val="8"/>
        </w:rPr>
        <w:t> </w:t>
      </w:r>
      <w:r>
        <w:rPr>
          <w:color w:val="231F20"/>
        </w:rPr>
        <w:t>катастроф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стихийных</w:t>
      </w:r>
      <w:r>
        <w:rPr>
          <w:color w:val="231F20"/>
          <w:spacing w:val="5"/>
        </w:rPr>
        <w:t> </w:t>
      </w:r>
      <w:r>
        <w:rPr>
          <w:color w:val="231F20"/>
        </w:rPr>
        <w:t>бедствий.</w:t>
      </w:r>
    </w:p>
    <w:p>
      <w:pPr>
        <w:pStyle w:val="BodyText"/>
        <w:spacing w:line="328" w:lineRule="auto" w:before="141"/>
        <w:ind w:left="505" w:right="2137"/>
        <w:jc w:val="both"/>
      </w:pPr>
      <w:r>
        <w:rPr/>
        <w:br w:type="column"/>
      </w:r>
      <w:r>
        <w:rPr>
          <w:color w:val="231F20"/>
        </w:rPr>
        <w:t>транслируется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представителями</w:t>
      </w:r>
      <w:r>
        <w:rPr>
          <w:color w:val="231F20"/>
          <w:spacing w:val="-45"/>
        </w:rPr>
        <w:t> </w:t>
      </w:r>
      <w:r>
        <w:rPr>
          <w:color w:val="231F20"/>
        </w:rPr>
        <w:t>МЧС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телевизионным</w:t>
      </w:r>
      <w:r>
        <w:rPr>
          <w:color w:val="231F20"/>
          <w:spacing w:val="1"/>
        </w:rPr>
        <w:t> </w:t>
      </w:r>
      <w:r>
        <w:rPr>
          <w:color w:val="231F20"/>
        </w:rPr>
        <w:t>каналам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радиостанциям.</w:t>
      </w:r>
    </w:p>
    <w:p>
      <w:pPr>
        <w:pStyle w:val="Heading2"/>
        <w:tabs>
          <w:tab w:pos="1743" w:val="left" w:leader="none"/>
          <w:tab w:pos="2439" w:val="left" w:leader="none"/>
        </w:tabs>
        <w:spacing w:line="321" w:lineRule="auto"/>
        <w:ind w:left="505" w:right="2379"/>
      </w:pPr>
      <w:r>
        <w:rPr>
          <w:color w:val="CE171E"/>
          <w:w w:val="105"/>
        </w:rPr>
        <w:t>ПРАВИЛО:</w:t>
        <w:tab/>
        <w:t>если</w:t>
        <w:tab/>
      </w:r>
      <w:r>
        <w:rPr>
          <w:color w:val="CE171E"/>
          <w:spacing w:val="-2"/>
          <w:w w:val="105"/>
        </w:rPr>
        <w:t>начинают</w:t>
      </w:r>
      <w:r>
        <w:rPr>
          <w:color w:val="CE171E"/>
          <w:spacing w:val="-54"/>
          <w:w w:val="105"/>
        </w:rPr>
        <w:t> </w:t>
      </w:r>
      <w:r>
        <w:rPr>
          <w:color w:val="CE171E"/>
        </w:rPr>
        <w:t>работать тревожные сирены,</w:t>
      </w:r>
      <w:r>
        <w:rPr>
          <w:color w:val="CE171E"/>
          <w:spacing w:val="1"/>
        </w:rPr>
        <w:t> </w:t>
      </w:r>
      <w:r>
        <w:rPr>
          <w:color w:val="CE171E"/>
          <w:w w:val="105"/>
        </w:rPr>
        <w:t>нужно как можно быстрее</w:t>
      </w:r>
      <w:r>
        <w:rPr>
          <w:color w:val="CE171E"/>
          <w:spacing w:val="1"/>
          <w:w w:val="105"/>
        </w:rPr>
        <w:t> </w:t>
      </w:r>
      <w:r>
        <w:rPr>
          <w:color w:val="CE171E"/>
        </w:rPr>
        <w:t>включить телевизор или</w:t>
      </w:r>
      <w:r>
        <w:rPr>
          <w:color w:val="CE171E"/>
          <w:spacing w:val="1"/>
        </w:rPr>
        <w:t> </w:t>
      </w:r>
      <w:r>
        <w:rPr>
          <w:color w:val="CE171E"/>
          <w:w w:val="105"/>
        </w:rPr>
        <w:t>радиоприёмник.</w:t>
      </w:r>
    </w:p>
    <w:p>
      <w:pPr>
        <w:pStyle w:val="BodyText"/>
        <w:spacing w:before="3"/>
        <w:rPr>
          <w:rFonts w:ascii="Trebuchet MS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328" w:lineRule="auto" w:before="1" w:after="0"/>
        <w:ind w:left="505" w:right="2158" w:hanging="227"/>
        <w:jc w:val="left"/>
        <w:rPr>
          <w:sz w:val="18"/>
        </w:rPr>
      </w:pPr>
      <w:r>
        <w:rPr>
          <w:color w:val="231F20"/>
          <w:sz w:val="18"/>
        </w:rPr>
        <w:t>Информация об оповещении транс-</w:t>
      </w:r>
      <w:r>
        <w:rPr>
          <w:color w:val="231F20"/>
          <w:spacing w:val="-46"/>
          <w:sz w:val="18"/>
        </w:rPr>
        <w:t> </w:t>
      </w:r>
      <w:r>
        <w:rPr>
          <w:color w:val="231F20"/>
          <w:sz w:val="18"/>
        </w:rPr>
        <w:t>лируется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терминальных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комплексах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ОКСИОН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(Общерос-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сийская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комплексная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информирования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оповеще-</w:t>
      </w:r>
    </w:p>
    <w:p>
      <w:pPr>
        <w:pStyle w:val="BodyText"/>
        <w:spacing w:before="4"/>
        <w:ind w:left="505"/>
      </w:pPr>
      <w:r>
        <w:rPr>
          <w:color w:val="231F20"/>
        </w:rPr>
        <w:t>ния</w:t>
      </w:r>
      <w:r>
        <w:rPr>
          <w:color w:val="231F20"/>
          <w:spacing w:val="18"/>
        </w:rPr>
        <w:t> </w:t>
      </w:r>
      <w:r>
        <w:rPr>
          <w:color w:val="231F20"/>
        </w:rPr>
        <w:t>населения)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больших</w:t>
      </w:r>
    </w:p>
    <w:p>
      <w:pPr>
        <w:pStyle w:val="BodyText"/>
        <w:spacing w:line="328" w:lineRule="auto" w:before="76"/>
        <w:ind w:left="505"/>
      </w:pPr>
      <w:r>
        <w:rPr>
          <w:color w:val="231F20"/>
        </w:rPr>
        <w:t>телеэкранах,</w:t>
      </w:r>
      <w:r>
        <w:rPr>
          <w:color w:val="231F20"/>
          <w:spacing w:val="21"/>
        </w:rPr>
        <w:t> </w:t>
      </w:r>
      <w:r>
        <w:rPr>
          <w:color w:val="231F20"/>
        </w:rPr>
        <w:t>прикрепленных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кузовах</w:t>
      </w:r>
      <w:r>
        <w:rPr>
          <w:color w:val="231F20"/>
          <w:spacing w:val="22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22"/>
        </w:rPr>
        <w:t> </w:t>
      </w:r>
      <w:r>
        <w:rPr>
          <w:color w:val="231F20"/>
        </w:rPr>
        <w:t>авто-</w:t>
      </w:r>
      <w:r>
        <w:rPr>
          <w:color w:val="231F20"/>
          <w:spacing w:val="-44"/>
        </w:rPr>
        <w:t> </w:t>
      </w:r>
      <w:r>
        <w:rPr>
          <w:color w:val="231F20"/>
        </w:rPr>
        <w:t>мобилей</w:t>
      </w:r>
      <w:r>
        <w:rPr>
          <w:color w:val="231F20"/>
          <w:spacing w:val="2"/>
        </w:rPr>
        <w:t> </w:t>
      </w:r>
      <w:r>
        <w:rPr>
          <w:color w:val="231F20"/>
        </w:rPr>
        <w:t>МЧС</w:t>
      </w:r>
      <w:r>
        <w:rPr>
          <w:color w:val="231F20"/>
          <w:spacing w:val="2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83" w:lineRule="auto" w:before="5"/>
        <w:ind w:left="349" w:right="1998"/>
        <w:jc w:val="both"/>
      </w:pPr>
      <w:r>
        <w:rPr/>
        <w:br w:type="column"/>
      </w:r>
      <w:r>
        <w:rPr>
          <w:color w:val="231F20"/>
        </w:rPr>
        <w:t>вероятности</w:t>
      </w:r>
      <w:r>
        <w:rPr>
          <w:color w:val="231F20"/>
          <w:spacing w:val="1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1"/>
        </w:rPr>
        <w:t> </w:t>
      </w:r>
      <w:r>
        <w:rPr>
          <w:color w:val="231F20"/>
        </w:rPr>
        <w:t>ЧС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потенциально опасных объектах или</w:t>
      </w:r>
      <w:r>
        <w:rPr>
          <w:color w:val="231F20"/>
          <w:spacing w:val="1"/>
        </w:rPr>
        <w:t> </w:t>
      </w:r>
      <w:r>
        <w:rPr>
          <w:color w:val="231F20"/>
        </w:rPr>
        <w:t>угрозе</w:t>
      </w:r>
      <w:r>
        <w:rPr>
          <w:color w:val="231F20"/>
          <w:spacing w:val="1"/>
        </w:rPr>
        <w:t> </w:t>
      </w:r>
      <w:r>
        <w:rPr>
          <w:color w:val="231F20"/>
        </w:rPr>
        <w:t>стихийных</w:t>
      </w:r>
      <w:r>
        <w:rPr>
          <w:color w:val="231F20"/>
          <w:spacing w:val="1"/>
        </w:rPr>
        <w:t> </w:t>
      </w:r>
      <w:r>
        <w:rPr>
          <w:color w:val="231F20"/>
        </w:rPr>
        <w:t>бедствий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ката-</w:t>
      </w:r>
      <w:r>
        <w:rPr>
          <w:color w:val="231F20"/>
          <w:spacing w:val="1"/>
        </w:rPr>
        <w:t> </w:t>
      </w:r>
      <w:r>
        <w:rPr>
          <w:color w:val="231F20"/>
        </w:rPr>
        <w:t>строфическими</w:t>
      </w:r>
      <w:r>
        <w:rPr>
          <w:color w:val="231F20"/>
          <w:spacing w:val="3"/>
        </w:rPr>
        <w:t> </w:t>
      </w:r>
      <w:r>
        <w:rPr>
          <w:color w:val="231F20"/>
        </w:rPr>
        <w:t>последствиями;</w:t>
      </w:r>
    </w:p>
    <w:p>
      <w:pPr>
        <w:pStyle w:val="ListParagraph"/>
        <w:numPr>
          <w:ilvl w:val="0"/>
          <w:numId w:val="3"/>
        </w:numPr>
        <w:tabs>
          <w:tab w:pos="368" w:val="left" w:leader="none"/>
        </w:tabs>
        <w:spacing w:line="280" w:lineRule="auto" w:before="52" w:after="0"/>
        <w:ind w:left="349" w:right="1996" w:hanging="160"/>
        <w:jc w:val="both"/>
        <w:rPr>
          <w:sz w:val="18"/>
        </w:rPr>
      </w:pPr>
      <w:r>
        <w:rPr>
          <w:rFonts w:ascii="Trebuchet MS" w:hAnsi="Trebuchet MS"/>
          <w:b/>
          <w:color w:val="231F20"/>
          <w:sz w:val="18"/>
        </w:rPr>
        <w:t>экстренная. </w:t>
      </w:r>
      <w:r>
        <w:rPr>
          <w:color w:val="231F20"/>
          <w:sz w:val="18"/>
        </w:rPr>
        <w:t>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возникновении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стихийных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бедствий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катастро-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фическими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последствиями;</w:t>
      </w:r>
    </w:p>
    <w:p>
      <w:pPr>
        <w:pStyle w:val="BodyText"/>
        <w:rPr>
          <w:sz w:val="20"/>
        </w:rPr>
      </w:pPr>
    </w:p>
    <w:p>
      <w:pPr>
        <w:pStyle w:val="Heading2"/>
        <w:spacing w:before="125"/>
        <w:ind w:left="189"/>
      </w:pPr>
      <w:r>
        <w:rPr>
          <w:color w:val="231F20"/>
        </w:rPr>
        <w:t>••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10"/>
        </w:rPr>
        <w:t> </w:t>
      </w:r>
      <w:r>
        <w:rPr>
          <w:color w:val="231F20"/>
        </w:rPr>
        <w:t>эвакуируемого</w:t>
      </w:r>
      <w:r>
        <w:rPr>
          <w:color w:val="231F20"/>
          <w:spacing w:val="9"/>
        </w:rPr>
        <w:t> </w:t>
      </w:r>
      <w:r>
        <w:rPr>
          <w:color w:val="231F20"/>
        </w:rPr>
        <w:t>населения:</w:t>
      </w:r>
    </w:p>
    <w:p>
      <w:pPr>
        <w:pStyle w:val="ListParagraph"/>
        <w:numPr>
          <w:ilvl w:val="0"/>
          <w:numId w:val="3"/>
        </w:numPr>
        <w:tabs>
          <w:tab w:pos="367" w:val="left" w:leader="none"/>
        </w:tabs>
        <w:spacing w:line="278" w:lineRule="auto" w:before="88" w:after="0"/>
        <w:ind w:left="349" w:right="172" w:hanging="160"/>
        <w:jc w:val="left"/>
        <w:rPr>
          <w:sz w:val="18"/>
        </w:rPr>
      </w:pPr>
      <w:r>
        <w:rPr>
          <w:rFonts w:ascii="Trebuchet MS" w:hAnsi="Trebuchet MS"/>
          <w:b/>
          <w:color w:val="231F20"/>
          <w:sz w:val="18"/>
        </w:rPr>
        <w:t>частичная.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color w:val="231F20"/>
          <w:sz w:val="18"/>
        </w:rPr>
        <w:t>Эвакуируется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нетрудоспособное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занятое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производстве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население;</w:t>
      </w:r>
    </w:p>
    <w:p>
      <w:pPr>
        <w:pStyle w:val="ListParagraph"/>
        <w:numPr>
          <w:ilvl w:val="0"/>
          <w:numId w:val="3"/>
        </w:numPr>
        <w:tabs>
          <w:tab w:pos="341" w:val="left" w:leader="none"/>
        </w:tabs>
        <w:spacing w:line="240" w:lineRule="auto" w:before="58" w:after="0"/>
        <w:ind w:left="340" w:right="0" w:hanging="152"/>
        <w:jc w:val="left"/>
        <w:rPr>
          <w:sz w:val="18"/>
        </w:rPr>
      </w:pPr>
      <w:r>
        <w:rPr>
          <w:rFonts w:ascii="Trebuchet MS" w:hAnsi="Trebuchet MS"/>
          <w:b/>
          <w:color w:val="231F20"/>
          <w:sz w:val="18"/>
        </w:rPr>
        <w:t>общая</w:t>
      </w:r>
      <w:r>
        <w:rPr>
          <w:color w:val="231F20"/>
          <w:sz w:val="18"/>
        </w:rPr>
        <w:t>.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Эвакуируется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все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население.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7010" w:h="13270" w:orient="landscape"/>
          <w:pgMar w:top="0" w:bottom="0" w:left="240" w:right="120"/>
          <w:cols w:num="3" w:equalWidth="0">
            <w:col w:w="5255" w:space="40"/>
            <w:col w:w="5699" w:space="39"/>
            <w:col w:w="5617"/>
          </w:cols>
        </w:sectPr>
      </w:pPr>
    </w:p>
    <w:p>
      <w:pPr>
        <w:pStyle w:val="Heading1"/>
        <w:tabs>
          <w:tab w:pos="7580" w:val="left" w:leader="none"/>
        </w:tabs>
        <w:spacing w:before="87"/>
        <w:ind w:left="179"/>
      </w:pPr>
      <w:r>
        <w:rPr>
          <w:color w:val="FFFFFF"/>
          <w:w w:val="110"/>
        </w:rPr>
        <w:t>ПОРЯДОК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ДЕЙСТВИЙ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ПРИ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ЭВАКУАЦИИ</w:t>
        <w:tab/>
        <w:t>ПОРЯДОК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ДЕЙСТВИЙ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ПРИ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ПОЛУЧЕНИИ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СИГНАЛОВ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О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ЧС</w:t>
      </w:r>
    </w:p>
    <w:p>
      <w:pPr>
        <w:spacing w:after="0"/>
        <w:sectPr>
          <w:pgSz w:w="17010" w:h="13270" w:orient="landscape"/>
          <w:pgMar w:top="300" w:bottom="0" w:left="240" w:right="120"/>
        </w:sectPr>
      </w:pPr>
    </w:p>
    <w:p>
      <w:pPr>
        <w:pStyle w:val="BodyText"/>
        <w:spacing w:line="400" w:lineRule="auto" w:before="158"/>
        <w:ind w:left="171"/>
      </w:pPr>
      <w:r>
        <w:rPr>
          <w:color w:val="231F20"/>
        </w:rPr>
        <w:t>Эвакуация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водиться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аварии,</w:t>
      </w:r>
      <w:r>
        <w:rPr>
          <w:color w:val="231F20"/>
          <w:spacing w:val="1"/>
        </w:rPr>
        <w:t> </w:t>
      </w:r>
      <w:r>
        <w:rPr>
          <w:color w:val="231F20"/>
        </w:rPr>
        <w:t>катастрофе,</w:t>
      </w:r>
      <w:r>
        <w:rPr>
          <w:color w:val="231F20"/>
          <w:spacing w:val="1"/>
        </w:rPr>
        <w:t> </w:t>
      </w:r>
      <w:r>
        <w:rPr>
          <w:color w:val="231F20"/>
        </w:rPr>
        <w:t>стихийном</w:t>
      </w:r>
      <w:r>
        <w:rPr>
          <w:color w:val="231F20"/>
          <w:spacing w:val="-45"/>
        </w:rPr>
        <w:t> </w:t>
      </w:r>
      <w:r>
        <w:rPr>
          <w:color w:val="231F20"/>
        </w:rPr>
        <w:t>бедствии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случае</w:t>
      </w:r>
      <w:r>
        <w:rPr>
          <w:color w:val="231F20"/>
          <w:spacing w:val="-45"/>
        </w:rPr>
        <w:t> </w:t>
      </w:r>
      <w:r>
        <w:rPr>
          <w:color w:val="231F20"/>
        </w:rPr>
        <w:t>военных</w:t>
      </w:r>
      <w:r>
        <w:rPr>
          <w:color w:val="231F20"/>
          <w:spacing w:val="16"/>
        </w:rPr>
        <w:t> </w:t>
      </w:r>
      <w:r>
        <w:rPr>
          <w:color w:val="231F20"/>
        </w:rPr>
        <w:t>действий.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</w:pPr>
      <w:r>
        <w:rPr>
          <w:color w:val="D2232A"/>
          <w:w w:val="110"/>
        </w:rPr>
        <w:t>ВАЖНО!</w:t>
      </w:r>
    </w:p>
    <w:p>
      <w:pPr>
        <w:spacing w:line="391" w:lineRule="auto" w:before="131"/>
        <w:ind w:left="171" w:right="-8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105"/>
          <w:sz w:val="18"/>
        </w:rPr>
        <w:t>Заранее</w:t>
      </w:r>
      <w:r>
        <w:rPr>
          <w:rFonts w:ascii="Trebuchet MS" w:hAnsi="Trebuchet MS"/>
          <w:b/>
          <w:color w:val="231F20"/>
          <w:spacing w:val="6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подготовить</w:t>
      </w:r>
      <w:r>
        <w:rPr>
          <w:rFonts w:ascii="Trebuchet MS" w:hAnsi="Trebuchet MS"/>
          <w:b/>
          <w:color w:val="231F20"/>
          <w:spacing w:val="1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документы, необходи-</w:t>
      </w:r>
      <w:r>
        <w:rPr>
          <w:rFonts w:ascii="Trebuchet MS" w:hAnsi="Trebuchet MS"/>
          <w:b/>
          <w:color w:val="231F20"/>
          <w:spacing w:val="1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мые</w:t>
      </w:r>
      <w:r>
        <w:rPr>
          <w:rFonts w:ascii="Trebuchet MS" w:hAnsi="Trebuchet MS"/>
          <w:b/>
          <w:color w:val="231F20"/>
          <w:spacing w:val="2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вещи</w:t>
      </w:r>
      <w:r>
        <w:rPr>
          <w:rFonts w:ascii="Trebuchet MS" w:hAnsi="Trebuchet MS"/>
          <w:b/>
          <w:color w:val="231F20"/>
          <w:spacing w:val="2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и</w:t>
      </w:r>
      <w:r>
        <w:rPr>
          <w:rFonts w:ascii="Trebuchet MS" w:hAnsi="Trebuchet MS"/>
          <w:b/>
          <w:color w:val="231F20"/>
          <w:spacing w:val="2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лекарства,</w:t>
      </w:r>
      <w:r>
        <w:rPr>
          <w:rFonts w:ascii="Trebuchet MS" w:hAnsi="Trebuchet MS"/>
          <w:b/>
          <w:color w:val="231F20"/>
          <w:spacing w:val="2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и</w:t>
      </w:r>
      <w:r>
        <w:rPr>
          <w:rFonts w:ascii="Trebuchet MS" w:hAnsi="Trebuchet MS"/>
          <w:b/>
          <w:color w:val="231F20"/>
          <w:spacing w:val="-54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знать</w:t>
      </w:r>
      <w:r>
        <w:rPr>
          <w:rFonts w:ascii="Trebuchet MS" w:hAnsi="Trebuchet MS"/>
          <w:b/>
          <w:color w:val="231F20"/>
          <w:spacing w:val="-1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где они</w:t>
      </w:r>
      <w:r>
        <w:rPr>
          <w:rFonts w:ascii="Trebuchet MS" w:hAnsi="Trebuchet MS"/>
          <w:b/>
          <w:color w:val="231F20"/>
          <w:spacing w:val="-1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лежат.</w:t>
      </w:r>
    </w:p>
    <w:p>
      <w:pPr>
        <w:pStyle w:val="Heading2"/>
        <w:spacing w:line="391" w:lineRule="auto"/>
        <w:ind w:right="28"/>
      </w:pPr>
      <w:r>
        <w:rPr>
          <w:color w:val="231F20"/>
          <w:w w:val="105"/>
        </w:rPr>
        <w:t>Вещи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желательно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уло-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жить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отдельную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сумку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(чемодан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рюкзак).</w:t>
      </w:r>
    </w:p>
    <w:p>
      <w:pPr>
        <w:pStyle w:val="BodyText"/>
        <w:spacing w:before="10"/>
        <w:rPr>
          <w:rFonts w:ascii="Trebuchet MS"/>
          <w:b/>
          <w:sz w:val="28"/>
        </w:rPr>
      </w:pPr>
    </w:p>
    <w:p>
      <w:pPr>
        <w:spacing w:line="391" w:lineRule="auto" w:before="0"/>
        <w:ind w:left="171" w:right="119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105"/>
          <w:sz w:val="18"/>
        </w:rPr>
        <w:t>При</w:t>
      </w:r>
      <w:r>
        <w:rPr>
          <w:rFonts w:ascii="Trebuchet MS" w:hAnsi="Trebuchet MS"/>
          <w:b/>
          <w:color w:val="231F20"/>
          <w:spacing w:val="12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получении</w:t>
      </w:r>
      <w:r>
        <w:rPr>
          <w:rFonts w:ascii="Trebuchet MS" w:hAnsi="Trebuchet MS"/>
          <w:b/>
          <w:color w:val="231F20"/>
          <w:spacing w:val="13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сигнала</w:t>
      </w:r>
      <w:r>
        <w:rPr>
          <w:rFonts w:ascii="Trebuchet MS" w:hAnsi="Trebuchet MS"/>
          <w:b/>
          <w:color w:val="231F20"/>
          <w:spacing w:val="-54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о</w:t>
      </w:r>
      <w:r>
        <w:rPr>
          <w:rFonts w:ascii="Trebuchet MS" w:hAnsi="Trebuchet MS"/>
          <w:b/>
          <w:color w:val="231F20"/>
          <w:spacing w:val="3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начале</w:t>
      </w:r>
      <w:r>
        <w:rPr>
          <w:rFonts w:ascii="Trebuchet MS" w:hAnsi="Trebuchet MS"/>
          <w:b/>
          <w:color w:val="231F20"/>
          <w:spacing w:val="4"/>
          <w:w w:val="105"/>
          <w:sz w:val="18"/>
        </w:rPr>
        <w:t> </w:t>
      </w:r>
      <w:r>
        <w:rPr>
          <w:rFonts w:ascii="Trebuchet MS" w:hAnsi="Trebuchet MS"/>
          <w:b/>
          <w:color w:val="231F20"/>
          <w:w w:val="105"/>
          <w:sz w:val="18"/>
        </w:rPr>
        <w:t>эвакуации:</w:t>
      </w:r>
    </w:p>
    <w:p>
      <w:pPr>
        <w:pStyle w:val="BodyText"/>
        <w:spacing w:line="400" w:lineRule="auto" w:before="2"/>
        <w:ind w:left="171" w:firstLine="141"/>
      </w:pPr>
      <w:r>
        <w:rPr>
          <w:color w:val="231F20"/>
        </w:rPr>
        <w:t>оповестите</w:t>
      </w:r>
      <w:r>
        <w:rPr>
          <w:color w:val="231F20"/>
          <w:spacing w:val="14"/>
        </w:rPr>
        <w:t> </w:t>
      </w:r>
      <w:r>
        <w:rPr>
          <w:color w:val="231F20"/>
        </w:rPr>
        <w:t>соседей,</w:t>
      </w:r>
      <w:r>
        <w:rPr>
          <w:color w:val="231F20"/>
          <w:spacing w:val="-45"/>
        </w:rPr>
        <w:t> </w:t>
      </w:r>
      <w:r>
        <w:rPr>
          <w:color w:val="231F20"/>
        </w:rPr>
        <w:t>родных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знакомых;</w:t>
      </w:r>
    </w:p>
    <w:p>
      <w:pPr>
        <w:pStyle w:val="BodyText"/>
        <w:spacing w:line="400" w:lineRule="auto"/>
        <w:ind w:left="171" w:firstLine="141"/>
      </w:pPr>
      <w:r>
        <w:rPr>
          <w:color w:val="231F20"/>
        </w:rPr>
        <w:t>возьмите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запас</w:t>
      </w:r>
      <w:r>
        <w:rPr>
          <w:color w:val="231F20"/>
          <w:spacing w:val="-45"/>
        </w:rPr>
        <w:t> </w:t>
      </w:r>
      <w:r>
        <w:rPr>
          <w:color w:val="231F20"/>
        </w:rPr>
        <w:t>продуктов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2-3</w:t>
      </w:r>
      <w:r>
        <w:rPr>
          <w:color w:val="231F20"/>
          <w:spacing w:val="1"/>
        </w:rPr>
        <w:t> </w:t>
      </w:r>
      <w:r>
        <w:rPr>
          <w:color w:val="231F20"/>
        </w:rPr>
        <w:t>суток,</w:t>
      </w:r>
      <w:r>
        <w:rPr>
          <w:color w:val="231F20"/>
          <w:spacing w:val="1"/>
        </w:rPr>
        <w:t> </w:t>
      </w:r>
      <w:r>
        <w:rPr>
          <w:color w:val="231F20"/>
        </w:rPr>
        <w:t>питьевую</w:t>
      </w:r>
      <w:r>
        <w:rPr>
          <w:color w:val="231F20"/>
          <w:spacing w:val="1"/>
        </w:rPr>
        <w:t> </w:t>
      </w:r>
      <w:r>
        <w:rPr>
          <w:color w:val="231F20"/>
        </w:rPr>
        <w:t>воду,</w:t>
      </w:r>
      <w:r>
        <w:rPr>
          <w:color w:val="231F20"/>
          <w:spacing w:val="1"/>
        </w:rPr>
        <w:t> </w:t>
      </w:r>
      <w:r>
        <w:rPr>
          <w:color w:val="231F20"/>
        </w:rPr>
        <w:t>предметы</w:t>
      </w:r>
      <w:r>
        <w:rPr>
          <w:color w:val="231F20"/>
          <w:spacing w:val="-45"/>
        </w:rPr>
        <w:t> </w:t>
      </w:r>
      <w:r>
        <w:rPr>
          <w:color w:val="231F20"/>
        </w:rPr>
        <w:t>первой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1"/>
        </w:rPr>
        <w:t> </w:t>
      </w:r>
      <w:r>
        <w:rPr>
          <w:color w:val="231F20"/>
        </w:rPr>
        <w:t>(туалетные</w:t>
      </w:r>
      <w:r>
        <w:rPr>
          <w:color w:val="231F20"/>
          <w:spacing w:val="19"/>
        </w:rPr>
        <w:t> </w:t>
      </w:r>
      <w:r>
        <w:rPr>
          <w:color w:val="231F20"/>
        </w:rPr>
        <w:t>принадлежно-</w:t>
      </w:r>
    </w:p>
    <w:p>
      <w:pPr>
        <w:pStyle w:val="BodyText"/>
        <w:spacing w:line="120" w:lineRule="exact"/>
        <w:ind w:left="171"/>
      </w:pPr>
      <w:r>
        <w:rPr>
          <w:color w:val="231F20"/>
        </w:rPr>
        <w:t>сти,</w:t>
      </w:r>
      <w:r>
        <w:rPr>
          <w:color w:val="231F20"/>
          <w:spacing w:val="28"/>
        </w:rPr>
        <w:t> </w:t>
      </w:r>
      <w:r>
        <w:rPr>
          <w:color w:val="231F20"/>
        </w:rPr>
        <w:t>посуду,</w:t>
      </w:r>
      <w:r>
        <w:rPr>
          <w:color w:val="231F20"/>
          <w:spacing w:val="28"/>
        </w:rPr>
        <w:t> </w:t>
      </w:r>
      <w:r>
        <w:rPr>
          <w:color w:val="231F20"/>
        </w:rPr>
        <w:t>смену</w:t>
      </w:r>
      <w:r>
        <w:rPr>
          <w:color w:val="231F20"/>
          <w:spacing w:val="28"/>
        </w:rPr>
        <w:t> </w:t>
      </w:r>
      <w:r>
        <w:rPr>
          <w:color w:val="231F20"/>
        </w:rPr>
        <w:t>натель-</w:t>
      </w:r>
    </w:p>
    <w:p>
      <w:pPr>
        <w:pStyle w:val="BodyText"/>
        <w:spacing w:line="400" w:lineRule="auto" w:before="158"/>
        <w:ind w:left="112" w:right="108"/>
      </w:pPr>
      <w:r>
        <w:rPr/>
        <w:br w:type="column"/>
      </w:r>
      <w:r>
        <w:rPr>
          <w:color w:val="231F20"/>
        </w:rPr>
        <w:t>крепите</w:t>
      </w:r>
      <w:r>
        <w:rPr>
          <w:color w:val="231F20"/>
          <w:spacing w:val="32"/>
        </w:rPr>
        <w:t> </w:t>
      </w:r>
      <w:r>
        <w:rPr>
          <w:color w:val="231F20"/>
        </w:rPr>
        <w:t>бирку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указанием</w:t>
      </w:r>
      <w:r>
        <w:rPr>
          <w:color w:val="231F20"/>
          <w:spacing w:val="-45"/>
        </w:rPr>
        <w:t> </w:t>
      </w:r>
      <w:r>
        <w:rPr>
          <w:color w:val="231F20"/>
        </w:rPr>
        <w:t>ФИО,</w:t>
      </w:r>
      <w:r>
        <w:rPr>
          <w:color w:val="231F20"/>
          <w:spacing w:val="1"/>
        </w:rPr>
        <w:t> </w:t>
      </w:r>
      <w:r>
        <w:rPr>
          <w:color w:val="231F20"/>
        </w:rPr>
        <w:t>адреса</w:t>
      </w:r>
      <w:r>
        <w:rPr>
          <w:color w:val="231F20"/>
          <w:spacing w:val="1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1"/>
        </w:rPr>
        <w:t> </w:t>
      </w:r>
      <w:r>
        <w:rPr>
          <w:color w:val="231F20"/>
        </w:rPr>
        <w:t>места</w:t>
      </w:r>
      <w:r>
        <w:rPr>
          <w:color w:val="231F20"/>
          <w:spacing w:val="33"/>
        </w:rPr>
        <w:t> </w:t>
      </w:r>
      <w:r>
        <w:rPr>
          <w:color w:val="231F20"/>
        </w:rPr>
        <w:t>жительства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пункта</w:t>
      </w:r>
      <w:r>
        <w:rPr>
          <w:color w:val="231F20"/>
          <w:spacing w:val="-45"/>
        </w:rPr>
        <w:t> </w:t>
      </w:r>
      <w:r>
        <w:rPr>
          <w:color w:val="231F20"/>
        </w:rPr>
        <w:t>назначения;</w:t>
      </w:r>
    </w:p>
    <w:p>
      <w:pPr>
        <w:pStyle w:val="BodyText"/>
        <w:spacing w:line="400" w:lineRule="auto"/>
        <w:ind w:left="112" w:right="108" w:firstLine="141"/>
      </w:pPr>
      <w:r>
        <w:rPr>
          <w:color w:val="231F20"/>
        </w:rPr>
        <w:t>детям</w:t>
      </w:r>
      <w:r>
        <w:rPr>
          <w:color w:val="231F20"/>
          <w:spacing w:val="1"/>
        </w:rPr>
        <w:t> </w:t>
      </w:r>
      <w:r>
        <w:rPr>
          <w:color w:val="231F20"/>
        </w:rPr>
        <w:t>дошкольного</w:t>
      </w:r>
      <w:r>
        <w:rPr>
          <w:color w:val="231F20"/>
          <w:spacing w:val="1"/>
        </w:rPr>
        <w:t> </w:t>
      </w:r>
      <w:r>
        <w:rPr>
          <w:color w:val="231F20"/>
        </w:rPr>
        <w:t>воз-</w:t>
      </w:r>
      <w:r>
        <w:rPr>
          <w:color w:val="231F20"/>
          <w:spacing w:val="1"/>
        </w:rPr>
        <w:t> </w:t>
      </w:r>
      <w:r>
        <w:rPr>
          <w:color w:val="231F20"/>
        </w:rPr>
        <w:t>раста</w:t>
      </w:r>
      <w:r>
        <w:rPr>
          <w:color w:val="231F20"/>
          <w:spacing w:val="1"/>
        </w:rPr>
        <w:t> </w:t>
      </w:r>
      <w:r>
        <w:rPr>
          <w:color w:val="231F20"/>
        </w:rPr>
        <w:t>вложите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карманы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пришейте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одежде</w:t>
      </w:r>
      <w:r>
        <w:rPr>
          <w:color w:val="231F20"/>
          <w:spacing w:val="1"/>
        </w:rPr>
        <w:t> </w:t>
      </w:r>
      <w:r>
        <w:rPr>
          <w:color w:val="231F20"/>
        </w:rPr>
        <w:t>записки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указанием</w:t>
      </w:r>
      <w:r>
        <w:rPr>
          <w:color w:val="231F20"/>
          <w:spacing w:val="31"/>
        </w:rPr>
        <w:t> </w:t>
      </w:r>
      <w:r>
        <w:rPr>
          <w:color w:val="231F20"/>
        </w:rPr>
        <w:t>фами-</w:t>
      </w:r>
      <w:r>
        <w:rPr>
          <w:color w:val="231F20"/>
          <w:spacing w:val="-45"/>
        </w:rPr>
        <w:t> </w:t>
      </w:r>
      <w:r>
        <w:rPr>
          <w:color w:val="231F20"/>
        </w:rPr>
        <w:t>лий,</w:t>
      </w:r>
      <w:r>
        <w:rPr>
          <w:color w:val="231F20"/>
          <w:spacing w:val="22"/>
        </w:rPr>
        <w:t> </w:t>
      </w:r>
      <w:r>
        <w:rPr>
          <w:color w:val="231F20"/>
        </w:rPr>
        <w:t>имен,</w:t>
      </w:r>
      <w:r>
        <w:rPr>
          <w:color w:val="231F20"/>
          <w:spacing w:val="22"/>
        </w:rPr>
        <w:t> </w:t>
      </w:r>
      <w:r>
        <w:rPr>
          <w:color w:val="231F20"/>
        </w:rPr>
        <w:t>отчеств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места</w:t>
      </w:r>
      <w:r>
        <w:rPr>
          <w:color w:val="231F20"/>
          <w:spacing w:val="1"/>
        </w:rPr>
        <w:t> </w:t>
      </w:r>
      <w:r>
        <w:rPr>
          <w:color w:val="231F20"/>
        </w:rPr>
        <w:t>жительства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родителей;</w:t>
      </w:r>
    </w:p>
    <w:p>
      <w:pPr>
        <w:pStyle w:val="BodyText"/>
        <w:spacing w:line="400" w:lineRule="auto"/>
        <w:ind w:left="112" w:right="108" w:firstLine="141"/>
      </w:pPr>
      <w:r>
        <w:rPr>
          <w:color w:val="231F20"/>
        </w:rPr>
        <w:t>прежде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покинуть</w:t>
      </w:r>
      <w:r>
        <w:rPr>
          <w:color w:val="231F20"/>
          <w:spacing w:val="1"/>
        </w:rPr>
        <w:t> </w:t>
      </w:r>
      <w:r>
        <w:rPr>
          <w:color w:val="231F20"/>
        </w:rPr>
        <w:t>квартиру</w:t>
      </w:r>
      <w:r>
        <w:rPr>
          <w:color w:val="231F20"/>
          <w:spacing w:val="1"/>
        </w:rPr>
        <w:t> </w:t>
      </w:r>
      <w:r>
        <w:rPr>
          <w:color w:val="231F20"/>
        </w:rPr>
        <w:t>(дом):</w:t>
      </w:r>
      <w:r>
        <w:rPr>
          <w:color w:val="231F20"/>
          <w:spacing w:val="1"/>
        </w:rPr>
        <w:t> </w:t>
      </w:r>
      <w:r>
        <w:rPr>
          <w:color w:val="231F20"/>
        </w:rPr>
        <w:t>отключите</w:t>
      </w:r>
      <w:r>
        <w:rPr>
          <w:color w:val="231F20"/>
          <w:spacing w:val="1"/>
        </w:rPr>
        <w:t> </w:t>
      </w:r>
      <w:r>
        <w:rPr>
          <w:color w:val="231F20"/>
        </w:rPr>
        <w:t>электричество,</w:t>
      </w:r>
      <w:r>
        <w:rPr>
          <w:color w:val="231F20"/>
          <w:spacing w:val="1"/>
        </w:rPr>
        <w:t> </w:t>
      </w:r>
      <w:r>
        <w:rPr>
          <w:color w:val="231F20"/>
        </w:rPr>
        <w:t>газ,</w:t>
      </w:r>
      <w:r>
        <w:rPr>
          <w:color w:val="231F20"/>
          <w:spacing w:val="1"/>
        </w:rPr>
        <w:t> </w:t>
      </w:r>
      <w:r>
        <w:rPr>
          <w:color w:val="231F20"/>
        </w:rPr>
        <w:t>воду,</w:t>
      </w:r>
      <w:r>
        <w:rPr>
          <w:color w:val="231F20"/>
          <w:spacing w:val="1"/>
        </w:rPr>
        <w:t> </w:t>
      </w:r>
      <w:r>
        <w:rPr>
          <w:color w:val="231F20"/>
        </w:rPr>
        <w:t>закройте</w:t>
      </w:r>
      <w:r>
        <w:rPr>
          <w:color w:val="231F20"/>
          <w:spacing w:val="31"/>
        </w:rPr>
        <w:t> </w:t>
      </w:r>
      <w:r>
        <w:rPr>
          <w:color w:val="231F20"/>
        </w:rPr>
        <w:t>все</w:t>
      </w:r>
      <w:r>
        <w:rPr>
          <w:color w:val="231F20"/>
          <w:spacing w:val="32"/>
        </w:rPr>
        <w:t> </w:t>
      </w:r>
      <w:r>
        <w:rPr>
          <w:color w:val="231F20"/>
        </w:rPr>
        <w:t>окна,</w:t>
      </w:r>
      <w:r>
        <w:rPr>
          <w:color w:val="231F20"/>
          <w:spacing w:val="32"/>
        </w:rPr>
        <w:t> </w:t>
      </w:r>
      <w:r>
        <w:rPr>
          <w:color w:val="231F20"/>
        </w:rPr>
        <w:t>форточ-</w:t>
      </w:r>
      <w:r>
        <w:rPr>
          <w:color w:val="231F20"/>
          <w:spacing w:val="-45"/>
        </w:rPr>
        <w:t> </w:t>
      </w:r>
      <w:r>
        <w:rPr>
          <w:color w:val="231F20"/>
        </w:rPr>
        <w:t>ки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двери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замки;</w:t>
      </w:r>
    </w:p>
    <w:p>
      <w:pPr>
        <w:pStyle w:val="BodyText"/>
        <w:spacing w:line="400" w:lineRule="auto"/>
        <w:ind w:left="112" w:firstLine="141"/>
      </w:pP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назначенному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1"/>
        </w:rPr>
        <w:t> </w:t>
      </w:r>
      <w:r>
        <w:rPr>
          <w:color w:val="231F20"/>
        </w:rPr>
        <w:t>направляйтесь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сборный</w:t>
      </w:r>
      <w:r>
        <w:rPr>
          <w:color w:val="231F20"/>
          <w:spacing w:val="1"/>
        </w:rPr>
        <w:t> </w:t>
      </w:r>
      <w:r>
        <w:rPr>
          <w:color w:val="231F20"/>
        </w:rPr>
        <w:t>эвакопункт,</w:t>
      </w:r>
      <w:r>
        <w:rPr>
          <w:color w:val="231F20"/>
          <w:spacing w:val="1"/>
        </w:rPr>
        <w:t> </w:t>
      </w:r>
      <w:r>
        <w:rPr>
          <w:color w:val="231F20"/>
        </w:rPr>
        <w:t>указанный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-45"/>
        </w:rPr>
        <w:t> </w:t>
      </w:r>
      <w:r>
        <w:rPr>
          <w:color w:val="231F20"/>
        </w:rPr>
        <w:t>общении,</w:t>
      </w:r>
      <w:r>
        <w:rPr>
          <w:color w:val="231F20"/>
          <w:spacing w:val="35"/>
        </w:rPr>
        <w:t> </w:t>
      </w:r>
      <w:r>
        <w:rPr>
          <w:color w:val="231F20"/>
        </w:rPr>
        <w:t>для</w:t>
      </w:r>
      <w:r>
        <w:rPr>
          <w:color w:val="231F20"/>
          <w:spacing w:val="36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-45"/>
        </w:rPr>
        <w:t> </w:t>
      </w:r>
      <w:r>
        <w:rPr>
          <w:color w:val="231F20"/>
        </w:rPr>
        <w:t>убытия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безопасный</w:t>
      </w:r>
      <w:r>
        <w:rPr>
          <w:color w:val="231F20"/>
          <w:spacing w:val="32"/>
        </w:rPr>
        <w:t> </w:t>
      </w:r>
      <w:r>
        <w:rPr>
          <w:color w:val="231F20"/>
        </w:rPr>
        <w:t>район.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12"/>
      </w:pPr>
      <w:r>
        <w:rPr>
          <w:color w:val="D2232A"/>
          <w:w w:val="105"/>
        </w:rPr>
        <w:t>ВАЖНО!</w:t>
      </w:r>
    </w:p>
    <w:p>
      <w:pPr>
        <w:pStyle w:val="BodyText"/>
        <w:spacing w:line="340" w:lineRule="atLeast"/>
        <w:ind w:left="112"/>
      </w:pP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эвакуации</w:t>
      </w:r>
      <w:r>
        <w:rPr>
          <w:color w:val="231F20"/>
          <w:spacing w:val="2"/>
        </w:rPr>
        <w:t> </w:t>
      </w:r>
      <w:r>
        <w:rPr>
          <w:color w:val="231F20"/>
        </w:rPr>
        <w:t>действуйте</w:t>
      </w:r>
      <w:r>
        <w:rPr>
          <w:color w:val="231F20"/>
          <w:spacing w:val="-45"/>
        </w:rPr>
        <w:t> </w:t>
      </w:r>
      <w:r>
        <w:rPr>
          <w:color w:val="231F20"/>
        </w:rPr>
        <w:t>собранно,</w:t>
      </w:r>
      <w:r>
        <w:rPr>
          <w:color w:val="231F20"/>
          <w:spacing w:val="1"/>
        </w:rPr>
        <w:t> </w:t>
      </w:r>
      <w:r>
        <w:rPr>
          <w:color w:val="231F20"/>
        </w:rPr>
        <w:t>организованно,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352" w:lineRule="auto"/>
        <w:ind w:left="171" w:right="38"/>
        <w:jc w:val="both"/>
      </w:pPr>
      <w:r>
        <w:rPr>
          <w:color w:val="D2232A"/>
        </w:rPr>
        <w:t>ВАЖНО! Действуйте в стро-</w:t>
      </w:r>
      <w:r>
        <w:rPr>
          <w:color w:val="D2232A"/>
          <w:spacing w:val="1"/>
        </w:rPr>
        <w:t> </w:t>
      </w:r>
      <w:r>
        <w:rPr>
          <w:color w:val="D2232A"/>
        </w:rPr>
        <w:t>гом соответствии с получен-</w:t>
      </w:r>
      <w:r>
        <w:rPr>
          <w:color w:val="D2232A"/>
          <w:spacing w:val="-45"/>
        </w:rPr>
        <w:t> </w:t>
      </w:r>
      <w:r>
        <w:rPr>
          <w:color w:val="D2232A"/>
        </w:rPr>
        <w:t>ными</w:t>
      </w:r>
      <w:r>
        <w:rPr>
          <w:color w:val="D2232A"/>
          <w:spacing w:val="2"/>
        </w:rPr>
        <w:t> </w:t>
      </w:r>
      <w:r>
        <w:rPr>
          <w:color w:val="D2232A"/>
        </w:rPr>
        <w:t>указаниями!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spacing w:line="345" w:lineRule="auto"/>
        <w:ind w:right="74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поступлении</w:t>
      </w:r>
      <w:r>
        <w:rPr>
          <w:color w:val="231F20"/>
          <w:spacing w:val="54"/>
        </w:rPr>
        <w:t> </w:t>
      </w:r>
      <w:r>
        <w:rPr>
          <w:color w:val="231F20"/>
        </w:rPr>
        <w:t>сигнала</w:t>
      </w:r>
      <w:r>
        <w:rPr>
          <w:color w:val="231F20"/>
          <w:spacing w:val="-52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химической,</w:t>
      </w:r>
      <w:r>
        <w:rPr>
          <w:color w:val="231F20"/>
          <w:spacing w:val="15"/>
        </w:rPr>
        <w:t> </w:t>
      </w:r>
      <w:r>
        <w:rPr>
          <w:color w:val="231F20"/>
        </w:rPr>
        <w:t>биологиче-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ской или радиационной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аварии</w:t>
      </w:r>
    </w:p>
    <w:p>
      <w:pPr>
        <w:pStyle w:val="BodyText"/>
        <w:spacing w:line="352" w:lineRule="auto" w:before="56"/>
        <w:ind w:left="171" w:right="215" w:firstLine="141"/>
      </w:pPr>
      <w:r>
        <w:rPr>
          <w:color w:val="231F20"/>
        </w:rPr>
        <w:t>приведите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готовность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13"/>
        </w:rPr>
        <w:t> </w:t>
      </w:r>
      <w:r>
        <w:rPr>
          <w:color w:val="231F20"/>
        </w:rPr>
        <w:t>защиты</w:t>
      </w:r>
      <w:r>
        <w:rPr>
          <w:color w:val="231F20"/>
          <w:spacing w:val="14"/>
        </w:rPr>
        <w:t> </w:t>
      </w:r>
      <w:r>
        <w:rPr>
          <w:color w:val="231F20"/>
        </w:rPr>
        <w:t>органов</w:t>
      </w:r>
      <w:r>
        <w:rPr>
          <w:color w:val="231F20"/>
          <w:spacing w:val="1"/>
        </w:rPr>
        <w:t> </w:t>
      </w:r>
      <w:r>
        <w:rPr>
          <w:color w:val="231F20"/>
        </w:rPr>
        <w:t>дыхания</w:t>
      </w:r>
      <w:r>
        <w:rPr>
          <w:color w:val="231F20"/>
          <w:spacing w:val="6"/>
        </w:rPr>
        <w:t> </w:t>
      </w:r>
      <w:r>
        <w:rPr>
          <w:color w:val="231F20"/>
        </w:rPr>
        <w:t>(противогаз,</w:t>
      </w:r>
      <w:r>
        <w:rPr>
          <w:color w:val="231F20"/>
          <w:spacing w:val="6"/>
        </w:rPr>
        <w:t> </w:t>
      </w:r>
      <w:r>
        <w:rPr>
          <w:color w:val="231F20"/>
        </w:rPr>
        <w:t>ре-</w:t>
      </w:r>
      <w:r>
        <w:rPr>
          <w:color w:val="231F20"/>
          <w:spacing w:val="1"/>
        </w:rPr>
        <w:t> </w:t>
      </w:r>
      <w:r>
        <w:rPr>
          <w:color w:val="231F20"/>
        </w:rPr>
        <w:t>спиратор, ватно-марлевая</w:t>
      </w:r>
      <w:r>
        <w:rPr>
          <w:color w:val="231F20"/>
          <w:spacing w:val="-45"/>
        </w:rPr>
        <w:t> </w:t>
      </w:r>
      <w:r>
        <w:rPr>
          <w:color w:val="231F20"/>
        </w:rPr>
        <w:t>повязка,</w:t>
      </w:r>
      <w:r>
        <w:rPr>
          <w:color w:val="231F20"/>
          <w:spacing w:val="5"/>
        </w:rPr>
        <w:t> </w:t>
      </w:r>
      <w:r>
        <w:rPr>
          <w:color w:val="231F20"/>
        </w:rPr>
        <w:t>противопыльная</w:t>
      </w:r>
      <w:r>
        <w:rPr>
          <w:color w:val="231F20"/>
          <w:spacing w:val="1"/>
        </w:rPr>
        <w:t> </w:t>
      </w:r>
      <w:r>
        <w:rPr>
          <w:color w:val="231F20"/>
        </w:rPr>
        <w:t>тканевая</w:t>
      </w:r>
      <w:r>
        <w:rPr>
          <w:color w:val="231F20"/>
          <w:spacing w:val="2"/>
        </w:rPr>
        <w:t> </w:t>
      </w:r>
      <w:r>
        <w:rPr>
          <w:color w:val="231F20"/>
        </w:rPr>
        <w:t>маска);</w:t>
      </w:r>
    </w:p>
    <w:p>
      <w:pPr>
        <w:pStyle w:val="BodyText"/>
        <w:spacing w:line="352" w:lineRule="auto" w:before="60"/>
        <w:ind w:left="171" w:right="74" w:firstLine="141"/>
      </w:pPr>
      <w:r>
        <w:rPr>
          <w:color w:val="231F20"/>
        </w:rPr>
        <w:t>плотно</w:t>
      </w:r>
      <w:r>
        <w:rPr>
          <w:color w:val="231F20"/>
          <w:spacing w:val="1"/>
        </w:rPr>
        <w:t> </w:t>
      </w:r>
      <w:r>
        <w:rPr>
          <w:color w:val="231F20"/>
        </w:rPr>
        <w:t>закройте</w:t>
      </w:r>
      <w:r>
        <w:rPr>
          <w:color w:val="231F20"/>
          <w:spacing w:val="2"/>
        </w:rPr>
        <w:t> </w:t>
      </w: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окна</w:t>
      </w:r>
      <w:r>
        <w:rPr>
          <w:color w:val="231F20"/>
          <w:spacing w:val="-45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двери;</w:t>
      </w:r>
    </w:p>
    <w:p>
      <w:pPr>
        <w:pStyle w:val="BodyText"/>
        <w:spacing w:line="352" w:lineRule="auto" w:before="57"/>
        <w:ind w:left="171" w:right="74" w:firstLine="141"/>
      </w:pPr>
      <w:r>
        <w:rPr>
          <w:color w:val="231F20"/>
        </w:rPr>
        <w:t>займите</w:t>
      </w:r>
      <w:r>
        <w:rPr>
          <w:color w:val="231F20"/>
          <w:spacing w:val="5"/>
        </w:rPr>
        <w:t> </w:t>
      </w:r>
      <w:r>
        <w:rPr>
          <w:color w:val="231F20"/>
        </w:rPr>
        <w:t>защитное</w:t>
      </w:r>
      <w:r>
        <w:rPr>
          <w:color w:val="231F20"/>
          <w:spacing w:val="6"/>
        </w:rPr>
        <w:t> </w:t>
      </w:r>
      <w:r>
        <w:rPr>
          <w:color w:val="231F20"/>
        </w:rPr>
        <w:t>соо-</w:t>
      </w:r>
      <w:r>
        <w:rPr>
          <w:color w:val="231F20"/>
          <w:spacing w:val="1"/>
        </w:rPr>
        <w:t> </w:t>
      </w:r>
      <w:r>
        <w:rPr>
          <w:color w:val="231F20"/>
        </w:rPr>
        <w:t>ружение,</w:t>
      </w:r>
      <w:r>
        <w:rPr>
          <w:color w:val="231F20"/>
          <w:spacing w:val="5"/>
        </w:rPr>
        <w:t> </w:t>
      </w:r>
      <w:r>
        <w:rPr>
          <w:color w:val="231F20"/>
        </w:rPr>
        <w:t>взяв</w:t>
      </w:r>
      <w:r>
        <w:rPr>
          <w:color w:val="231F20"/>
          <w:spacing w:val="6"/>
        </w:rPr>
        <w:t> </w:t>
      </w:r>
      <w:r>
        <w:rPr>
          <w:color w:val="231F20"/>
        </w:rPr>
        <w:t>документы,</w:t>
      </w:r>
      <w:r>
        <w:rPr>
          <w:color w:val="231F20"/>
          <w:spacing w:val="1"/>
        </w:rPr>
        <w:t> </w:t>
      </w:r>
      <w:r>
        <w:rPr>
          <w:color w:val="231F20"/>
        </w:rPr>
        <w:t>запас</w:t>
      </w:r>
      <w:r>
        <w:rPr>
          <w:color w:val="231F20"/>
          <w:spacing w:val="2"/>
        </w:rPr>
        <w:t> </w:t>
      </w:r>
      <w:r>
        <w:rPr>
          <w:color w:val="231F20"/>
        </w:rPr>
        <w:t>продуктов</w:t>
      </w:r>
      <w:r>
        <w:rPr>
          <w:color w:val="231F20"/>
          <w:spacing w:val="2"/>
        </w:rPr>
        <w:t> </w:t>
      </w:r>
      <w:r>
        <w:rPr>
          <w:color w:val="231F20"/>
        </w:rPr>
        <w:t>питания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-45"/>
        </w:rPr>
        <w:t> </w:t>
      </w:r>
      <w:r>
        <w:rPr>
          <w:color w:val="231F20"/>
        </w:rPr>
        <w:t>воды.</w:t>
      </w:r>
    </w:p>
    <w:p>
      <w:pPr>
        <w:pStyle w:val="BodyText"/>
        <w:spacing w:line="352" w:lineRule="auto" w:before="59"/>
        <w:ind w:left="171" w:right="74"/>
      </w:pP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</w:rPr>
        <w:t>отсутствии</w:t>
      </w:r>
      <w:r>
        <w:rPr>
          <w:color w:val="231F20"/>
          <w:spacing w:val="13"/>
        </w:rPr>
        <w:t> </w:t>
      </w:r>
      <w:r>
        <w:rPr>
          <w:color w:val="231F20"/>
        </w:rPr>
        <w:t>защитного</w:t>
      </w:r>
      <w:r>
        <w:rPr>
          <w:color w:val="231F20"/>
          <w:spacing w:val="-44"/>
        </w:rPr>
        <w:t> </w:t>
      </w:r>
      <w:r>
        <w:rPr>
          <w:color w:val="231F20"/>
        </w:rPr>
        <w:t>сооружения:</w:t>
      </w:r>
    </w:p>
    <w:p>
      <w:pPr>
        <w:pStyle w:val="BodyText"/>
        <w:spacing w:line="352" w:lineRule="auto" w:before="58"/>
        <w:ind w:left="171" w:right="74" w:firstLine="141"/>
      </w:pPr>
      <w:r>
        <w:rPr>
          <w:color w:val="231F20"/>
        </w:rPr>
        <w:t>отключите</w:t>
      </w:r>
      <w:r>
        <w:rPr>
          <w:color w:val="231F20"/>
          <w:spacing w:val="2"/>
        </w:rPr>
        <w:t> </w:t>
      </w:r>
      <w:r>
        <w:rPr>
          <w:color w:val="231F20"/>
        </w:rPr>
        <w:t>вентиляцию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-45"/>
        </w:rPr>
        <w:t> </w:t>
      </w:r>
      <w:r>
        <w:rPr>
          <w:color w:val="231F20"/>
        </w:rPr>
        <w:t>электроприборы;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352" w:lineRule="auto"/>
        <w:ind w:left="171" w:right="37" w:firstLine="141"/>
      </w:pPr>
      <w:r>
        <w:rPr>
          <w:color w:val="231F20"/>
        </w:rPr>
        <w:t>проведите</w:t>
      </w:r>
      <w:r>
        <w:rPr>
          <w:color w:val="231F20"/>
          <w:spacing w:val="5"/>
        </w:rPr>
        <w:t> </w:t>
      </w:r>
      <w:r>
        <w:rPr>
          <w:color w:val="231F20"/>
        </w:rPr>
        <w:t>герметизацию</w:t>
      </w:r>
      <w:r>
        <w:rPr>
          <w:color w:val="231F20"/>
          <w:spacing w:val="1"/>
        </w:rPr>
        <w:t> </w:t>
      </w:r>
      <w:r>
        <w:rPr>
          <w:color w:val="231F20"/>
        </w:rPr>
        <w:t>помещения: плотно закройте</w:t>
      </w:r>
      <w:r>
        <w:rPr>
          <w:color w:val="231F20"/>
          <w:spacing w:val="-45"/>
        </w:rPr>
        <w:t> </w:t>
      </w:r>
      <w:r>
        <w:rPr>
          <w:color w:val="231F20"/>
        </w:rPr>
        <w:t>окна,</w:t>
      </w:r>
      <w:r>
        <w:rPr>
          <w:color w:val="231F20"/>
          <w:spacing w:val="6"/>
        </w:rPr>
        <w:t> </w:t>
      </w:r>
      <w:r>
        <w:rPr>
          <w:color w:val="231F20"/>
        </w:rPr>
        <w:t>двери,</w:t>
      </w:r>
      <w:r>
        <w:rPr>
          <w:color w:val="231F20"/>
          <w:spacing w:val="6"/>
        </w:rPr>
        <w:t> </w:t>
      </w:r>
      <w:r>
        <w:rPr>
          <w:color w:val="231F20"/>
        </w:rPr>
        <w:t>заклейте</w:t>
      </w:r>
      <w:r>
        <w:rPr>
          <w:color w:val="231F20"/>
          <w:spacing w:val="6"/>
        </w:rPr>
        <w:t> </w:t>
      </w:r>
      <w:r>
        <w:rPr>
          <w:color w:val="231F20"/>
        </w:rPr>
        <w:t>венти-</w:t>
      </w:r>
      <w:r>
        <w:rPr>
          <w:color w:val="231F20"/>
          <w:spacing w:val="-44"/>
        </w:rPr>
        <w:t> </w:t>
      </w:r>
      <w:r>
        <w:rPr>
          <w:color w:val="231F20"/>
        </w:rPr>
        <w:t>ляционные</w:t>
      </w:r>
      <w:r>
        <w:rPr>
          <w:color w:val="231F20"/>
          <w:spacing w:val="2"/>
        </w:rPr>
        <w:t> </w:t>
      </w:r>
      <w:r>
        <w:rPr>
          <w:color w:val="231F20"/>
        </w:rPr>
        <w:t>люки;</w:t>
      </w:r>
    </w:p>
    <w:p>
      <w:pPr>
        <w:pStyle w:val="BodyText"/>
        <w:spacing w:line="352" w:lineRule="auto" w:before="59"/>
        <w:ind w:left="171" w:firstLine="141"/>
      </w:pPr>
      <w:r>
        <w:rPr>
          <w:color w:val="231F20"/>
        </w:rPr>
        <w:t>наденьте</w:t>
      </w:r>
      <w:r>
        <w:rPr>
          <w:color w:val="231F20"/>
          <w:spacing w:val="1"/>
        </w:rPr>
        <w:t> </w:t>
      </w:r>
      <w:r>
        <w:rPr>
          <w:color w:val="231F20"/>
        </w:rPr>
        <w:t>имеющиеся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9"/>
        </w:rPr>
        <w:t> </w:t>
      </w:r>
      <w:r>
        <w:rPr>
          <w:color w:val="231F20"/>
        </w:rPr>
        <w:t>защиты</w:t>
      </w:r>
      <w:r>
        <w:rPr>
          <w:color w:val="231F20"/>
          <w:spacing w:val="9"/>
        </w:rPr>
        <w:t> </w:t>
      </w:r>
      <w:r>
        <w:rPr>
          <w:color w:val="231F20"/>
        </w:rPr>
        <w:t>органов</w:t>
      </w:r>
      <w:r>
        <w:rPr>
          <w:color w:val="231F20"/>
          <w:spacing w:val="-45"/>
        </w:rPr>
        <w:t> </w:t>
      </w:r>
      <w:r>
        <w:rPr>
          <w:color w:val="231F20"/>
        </w:rPr>
        <w:t>дыхания;</w:t>
      </w:r>
    </w:p>
    <w:p>
      <w:pPr>
        <w:pStyle w:val="BodyText"/>
        <w:spacing w:line="352" w:lineRule="auto" w:before="58"/>
        <w:ind w:left="171" w:right="37" w:firstLine="141"/>
      </w:pPr>
      <w:r>
        <w:rPr>
          <w:color w:val="231F20"/>
        </w:rPr>
        <w:t>приемники</w:t>
      </w:r>
      <w:r>
        <w:rPr>
          <w:color w:val="231F20"/>
          <w:spacing w:val="6"/>
        </w:rPr>
        <w:t> </w:t>
      </w:r>
      <w:r>
        <w:rPr>
          <w:color w:val="231F20"/>
        </w:rPr>
        <w:t>держите</w:t>
      </w:r>
      <w:r>
        <w:rPr>
          <w:color w:val="231F20"/>
          <w:spacing w:val="6"/>
        </w:rPr>
        <w:t> </w:t>
      </w:r>
      <w:r>
        <w:rPr>
          <w:color w:val="231F20"/>
        </w:rPr>
        <w:t>вклю-</w:t>
      </w:r>
      <w:r>
        <w:rPr>
          <w:color w:val="231F20"/>
          <w:spacing w:val="1"/>
        </w:rPr>
        <w:t> </w:t>
      </w:r>
      <w:r>
        <w:rPr>
          <w:color w:val="231F20"/>
        </w:rPr>
        <w:t>ченными, находитесь в поме-</w:t>
      </w:r>
      <w:r>
        <w:rPr>
          <w:color w:val="231F20"/>
          <w:spacing w:val="-45"/>
        </w:rPr>
        <w:t> </w:t>
      </w:r>
      <w:r>
        <w:rPr>
          <w:color w:val="231F20"/>
        </w:rPr>
        <w:t>щении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</w:rPr>
        <w:t>получения</w:t>
      </w:r>
      <w:r>
        <w:rPr>
          <w:color w:val="231F20"/>
          <w:spacing w:val="5"/>
        </w:rPr>
        <w:t> </w:t>
      </w:r>
      <w:r>
        <w:rPr>
          <w:color w:val="231F20"/>
        </w:rPr>
        <w:t>другой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4"/>
        </w:rPr>
        <w:t> </w:t>
      </w:r>
      <w:r>
        <w:rPr>
          <w:color w:val="231F20"/>
        </w:rPr>
        <w:t>(указаний).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spacing w:line="345" w:lineRule="auto"/>
        <w:ind w:left="283" w:right="71" w:firstLine="14"/>
        <w:jc w:val="both"/>
      </w:pPr>
      <w:r>
        <w:rPr>
          <w:color w:val="231F20"/>
        </w:rPr>
        <w:t>При поступлении сигнала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 угрозе возникновения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ЧС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природного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характера</w:t>
      </w:r>
    </w:p>
    <w:p>
      <w:pPr>
        <w:pStyle w:val="BodyText"/>
        <w:spacing w:before="57"/>
        <w:ind w:left="171"/>
      </w:pPr>
      <w:r>
        <w:rPr>
          <w:color w:val="231F20"/>
          <w:u w:val="single" w:color="231F20"/>
        </w:rPr>
        <w:t>Наводнение:</w:t>
      </w:r>
    </w:p>
    <w:p>
      <w:pPr>
        <w:pStyle w:val="BodyText"/>
        <w:spacing w:line="352" w:lineRule="auto" w:before="153"/>
        <w:ind w:left="171" w:right="424" w:firstLine="141"/>
        <w:jc w:val="both"/>
      </w:pPr>
      <w:r>
        <w:rPr>
          <w:color w:val="231F20"/>
        </w:rPr>
        <w:t>соберите необходимые</w:t>
      </w:r>
      <w:r>
        <w:rPr>
          <w:color w:val="231F20"/>
          <w:spacing w:val="-45"/>
        </w:rPr>
        <w:t> </w:t>
      </w:r>
      <w:r>
        <w:rPr>
          <w:color w:val="231F20"/>
        </w:rPr>
        <w:t>вещи, запас продуктов и</w:t>
      </w:r>
      <w:r>
        <w:rPr>
          <w:color w:val="231F20"/>
          <w:spacing w:val="-45"/>
        </w:rPr>
        <w:t> </w:t>
      </w:r>
      <w:r>
        <w:rPr>
          <w:color w:val="231F20"/>
        </w:rPr>
        <w:t>воды,</w:t>
      </w:r>
      <w:r>
        <w:rPr>
          <w:color w:val="231F20"/>
          <w:spacing w:val="2"/>
        </w:rPr>
        <w:t> </w:t>
      </w:r>
      <w:r>
        <w:rPr>
          <w:color w:val="231F20"/>
        </w:rPr>
        <w:t>документы;</w:t>
      </w:r>
    </w:p>
    <w:p>
      <w:pPr>
        <w:pStyle w:val="BodyText"/>
        <w:spacing w:line="352" w:lineRule="auto" w:before="58"/>
        <w:ind w:left="171" w:firstLine="141"/>
      </w:pPr>
      <w:r>
        <w:rPr>
          <w:color w:val="231F20"/>
        </w:rPr>
        <w:t>перенесите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верхние</w:t>
      </w:r>
      <w:r>
        <w:rPr>
          <w:color w:val="231F20"/>
          <w:spacing w:val="1"/>
        </w:rPr>
        <w:t> </w:t>
      </w:r>
      <w:r>
        <w:rPr>
          <w:color w:val="231F20"/>
        </w:rPr>
        <w:t>этажи</w:t>
      </w:r>
      <w:r>
        <w:rPr>
          <w:color w:val="231F20"/>
          <w:spacing w:val="2"/>
        </w:rPr>
        <w:t> </w:t>
      </w:r>
      <w:r>
        <w:rPr>
          <w:color w:val="231F20"/>
        </w:rPr>
        <w:t>здания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чердак</w:t>
      </w:r>
      <w:r>
        <w:rPr>
          <w:color w:val="231F20"/>
          <w:spacing w:val="-45"/>
        </w:rPr>
        <w:t> </w:t>
      </w:r>
      <w:r>
        <w:rPr>
          <w:color w:val="231F20"/>
        </w:rPr>
        <w:t>ценные</w:t>
      </w:r>
      <w:r>
        <w:rPr>
          <w:color w:val="231F20"/>
          <w:spacing w:val="3"/>
        </w:rPr>
        <w:t> </w:t>
      </w:r>
      <w:r>
        <w:rPr>
          <w:color w:val="231F20"/>
        </w:rPr>
        <w:t>предметы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вещи;</w:t>
      </w:r>
    </w:p>
    <w:p>
      <w:pPr>
        <w:pStyle w:val="BodyText"/>
        <w:spacing w:before="59"/>
        <w:ind w:left="312"/>
      </w:pPr>
      <w:r>
        <w:rPr>
          <w:color w:val="231F20"/>
        </w:rPr>
        <w:t>выведите</w:t>
      </w:r>
      <w:r>
        <w:rPr>
          <w:color w:val="231F20"/>
          <w:spacing w:val="10"/>
        </w:rPr>
        <w:t> </w:t>
      </w:r>
      <w:r>
        <w:rPr>
          <w:color w:val="231F20"/>
        </w:rPr>
        <w:t>домашних</w:t>
      </w:r>
      <w:r>
        <w:rPr>
          <w:color w:val="231F20"/>
          <w:spacing w:val="11"/>
        </w:rPr>
        <w:t> </w:t>
      </w:r>
      <w:r>
        <w:rPr>
          <w:color w:val="231F20"/>
        </w:rPr>
        <w:t>живот-</w:t>
      </w:r>
    </w:p>
    <w:p>
      <w:pPr>
        <w:pStyle w:val="BodyText"/>
        <w:spacing w:line="350" w:lineRule="atLeast" w:before="167"/>
        <w:ind w:left="312" w:right="257" w:hanging="142"/>
      </w:pPr>
      <w:r>
        <w:rPr/>
        <w:br w:type="column"/>
      </w:r>
      <w:r>
        <w:rPr>
          <w:color w:val="231F20"/>
        </w:rPr>
        <w:t>ных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безопасное</w:t>
      </w:r>
      <w:r>
        <w:rPr>
          <w:color w:val="231F20"/>
          <w:spacing w:val="3"/>
        </w:rPr>
        <w:t> </w:t>
      </w:r>
      <w:r>
        <w:rPr>
          <w:color w:val="231F20"/>
        </w:rPr>
        <w:t>место;</w:t>
      </w:r>
      <w:r>
        <w:rPr>
          <w:color w:val="231F20"/>
          <w:spacing w:val="1"/>
        </w:rPr>
        <w:t> </w:t>
      </w:r>
      <w:r>
        <w:rPr>
          <w:color w:val="231F20"/>
        </w:rPr>
        <w:t>забейте</w:t>
      </w:r>
      <w:r>
        <w:rPr>
          <w:color w:val="231F20"/>
          <w:spacing w:val="-4"/>
        </w:rPr>
        <w:t> </w:t>
      </w:r>
      <w:r>
        <w:rPr>
          <w:color w:val="231F20"/>
        </w:rPr>
        <w:t>(при</w:t>
      </w:r>
      <w:r>
        <w:rPr>
          <w:color w:val="231F20"/>
          <w:spacing w:val="-3"/>
        </w:rPr>
        <w:t> </w:t>
      </w:r>
      <w:r>
        <w:rPr>
          <w:color w:val="231F20"/>
        </w:rPr>
        <w:t>необходимо-</w:t>
      </w:r>
    </w:p>
    <w:p>
      <w:pPr>
        <w:pStyle w:val="BodyText"/>
        <w:spacing w:line="352" w:lineRule="auto" w:before="103"/>
        <w:ind w:left="171"/>
      </w:pPr>
      <w:r>
        <w:rPr>
          <w:color w:val="231F20"/>
        </w:rPr>
        <w:t>сти)</w:t>
      </w:r>
      <w:r>
        <w:rPr>
          <w:color w:val="231F20"/>
          <w:spacing w:val="3"/>
        </w:rPr>
        <w:t> </w:t>
      </w:r>
      <w:r>
        <w:rPr>
          <w:color w:val="231F20"/>
        </w:rPr>
        <w:t>окна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двери</w:t>
      </w:r>
      <w:r>
        <w:rPr>
          <w:color w:val="231F20"/>
          <w:spacing w:val="3"/>
        </w:rPr>
        <w:t> </w:t>
      </w:r>
      <w:r>
        <w:rPr>
          <w:color w:val="231F20"/>
        </w:rPr>
        <w:t>первых</w:t>
      </w:r>
      <w:r>
        <w:rPr>
          <w:color w:val="231F20"/>
          <w:spacing w:val="1"/>
        </w:rPr>
        <w:t> </w:t>
      </w:r>
      <w:r>
        <w:rPr>
          <w:color w:val="231F20"/>
        </w:rPr>
        <w:t>этажей</w:t>
      </w:r>
      <w:r>
        <w:rPr>
          <w:color w:val="231F20"/>
          <w:spacing w:val="3"/>
        </w:rPr>
        <w:t> </w:t>
      </w:r>
      <w:r>
        <w:rPr>
          <w:color w:val="231F20"/>
        </w:rPr>
        <w:t>досками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фанерой;</w:t>
      </w:r>
    </w:p>
    <w:p>
      <w:pPr>
        <w:pStyle w:val="BodyText"/>
        <w:spacing w:line="352" w:lineRule="auto" w:before="57"/>
        <w:ind w:left="171" w:firstLine="141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угрозе</w:t>
      </w:r>
      <w:r>
        <w:rPr>
          <w:color w:val="231F20"/>
          <w:spacing w:val="2"/>
        </w:rPr>
        <w:t> </w:t>
      </w:r>
      <w:r>
        <w:rPr>
          <w:color w:val="231F20"/>
        </w:rPr>
        <w:t>затопления</w:t>
      </w:r>
      <w:r>
        <w:rPr>
          <w:color w:val="231F20"/>
          <w:spacing w:val="2"/>
        </w:rPr>
        <w:t> </w:t>
      </w:r>
      <w:r>
        <w:rPr>
          <w:color w:val="231F20"/>
        </w:rPr>
        <w:t>по-</w:t>
      </w:r>
      <w:r>
        <w:rPr>
          <w:color w:val="231F20"/>
          <w:spacing w:val="-45"/>
        </w:rPr>
        <w:t> </w:t>
      </w:r>
      <w:r>
        <w:rPr>
          <w:color w:val="231F20"/>
        </w:rPr>
        <w:t>киньте</w:t>
      </w:r>
      <w:r>
        <w:rPr>
          <w:color w:val="231F20"/>
          <w:spacing w:val="2"/>
        </w:rPr>
        <w:t> </w:t>
      </w:r>
      <w:r>
        <w:rPr>
          <w:color w:val="231F20"/>
        </w:rPr>
        <w:t>опасную</w:t>
      </w:r>
      <w:r>
        <w:rPr>
          <w:color w:val="231F20"/>
          <w:spacing w:val="2"/>
        </w:rPr>
        <w:t> </w:t>
      </w:r>
      <w:r>
        <w:rPr>
          <w:color w:val="231F20"/>
        </w:rPr>
        <w:t>зону.</w:t>
      </w:r>
    </w:p>
    <w:p>
      <w:pPr>
        <w:pStyle w:val="BodyText"/>
        <w:spacing w:line="352" w:lineRule="auto" w:before="58"/>
        <w:ind w:left="171" w:right="52"/>
      </w:pPr>
      <w:r>
        <w:rPr>
          <w:color w:val="231F20"/>
          <w:spacing w:val="-2"/>
        </w:rPr>
        <w:t>При невозможности </w:t>
      </w:r>
      <w:r>
        <w:rPr>
          <w:color w:val="231F20"/>
          <w:spacing w:val="-1"/>
        </w:rPr>
        <w:t>займите</w:t>
      </w:r>
      <w:r>
        <w:rPr>
          <w:color w:val="231F20"/>
        </w:rPr>
        <w:t> </w:t>
      </w:r>
      <w:r>
        <w:rPr>
          <w:color w:val="231F20"/>
          <w:spacing w:val="-2"/>
        </w:rPr>
        <w:t>ближайшее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возвы-</w:t>
      </w:r>
      <w:r>
        <w:rPr>
          <w:color w:val="231F20"/>
          <w:spacing w:val="-45"/>
        </w:rPr>
        <w:t> </w:t>
      </w:r>
      <w:r>
        <w:rPr>
          <w:color w:val="231F20"/>
        </w:rPr>
        <w:t>шенное место, верхний этаж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здания, чердак, </w:t>
      </w:r>
      <w:r>
        <w:rPr>
          <w:color w:val="231F20"/>
          <w:spacing w:val="-1"/>
        </w:rPr>
        <w:t>крышу дома.</w:t>
      </w:r>
      <w:r>
        <w:rPr>
          <w:color w:val="231F20"/>
        </w:rPr>
        <w:t> </w:t>
      </w:r>
      <w:r>
        <w:rPr>
          <w:color w:val="231F20"/>
          <w:spacing w:val="-1"/>
        </w:rPr>
        <w:t>Будьте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готовым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эвакуации.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71"/>
      </w:pPr>
      <w:r>
        <w:rPr>
          <w:color w:val="231F20"/>
          <w:u w:val="single" w:color="231F20"/>
        </w:rPr>
        <w:t>Землетрясение:</w:t>
      </w:r>
    </w:p>
    <w:p>
      <w:pPr>
        <w:pStyle w:val="BodyText"/>
        <w:spacing w:line="352" w:lineRule="auto" w:before="153"/>
        <w:ind w:left="171" w:right="77" w:firstLine="141"/>
      </w:pPr>
      <w:r>
        <w:rPr>
          <w:color w:val="231F20"/>
        </w:rPr>
        <w:t>сообщите соседям, родным,</w:t>
      </w:r>
      <w:r>
        <w:rPr>
          <w:color w:val="231F20"/>
          <w:spacing w:val="-45"/>
        </w:rPr>
        <w:t> </w:t>
      </w:r>
      <w:r>
        <w:rPr>
          <w:color w:val="231F20"/>
        </w:rPr>
        <w:t>близким;</w:t>
      </w:r>
    </w:p>
    <w:p>
      <w:pPr>
        <w:pStyle w:val="BodyText"/>
        <w:spacing w:line="352" w:lineRule="auto" w:before="57"/>
        <w:ind w:left="171" w:right="155" w:firstLine="141"/>
      </w:pPr>
      <w:r>
        <w:rPr>
          <w:color w:val="231F20"/>
        </w:rPr>
        <w:t>тяжелые и бьющиеся пред-</w:t>
      </w:r>
      <w:r>
        <w:rPr>
          <w:color w:val="231F20"/>
          <w:spacing w:val="-45"/>
        </w:rPr>
        <w:t> </w:t>
      </w:r>
      <w:r>
        <w:rPr>
          <w:color w:val="231F20"/>
        </w:rPr>
        <w:t>меты</w:t>
      </w:r>
      <w:r>
        <w:rPr>
          <w:color w:val="231F20"/>
          <w:spacing w:val="5"/>
        </w:rPr>
        <w:t> </w:t>
      </w:r>
      <w:r>
        <w:rPr>
          <w:color w:val="231F20"/>
        </w:rPr>
        <w:t>(вещи)</w:t>
      </w:r>
      <w:r>
        <w:rPr>
          <w:color w:val="231F20"/>
          <w:spacing w:val="6"/>
        </w:rPr>
        <w:t> </w:t>
      </w:r>
      <w:r>
        <w:rPr>
          <w:color w:val="231F20"/>
        </w:rPr>
        <w:t>закрепите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сложите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пол;</w:t>
      </w:r>
    </w:p>
    <w:p>
      <w:pPr>
        <w:pStyle w:val="BodyText"/>
        <w:spacing w:line="352" w:lineRule="auto" w:before="59"/>
        <w:ind w:left="171" w:right="504" w:firstLine="141"/>
        <w:jc w:val="both"/>
      </w:pPr>
      <w:r>
        <w:rPr>
          <w:color w:val="231F20"/>
        </w:rPr>
        <w:t>соберите необходимые</w:t>
      </w:r>
      <w:r>
        <w:rPr>
          <w:color w:val="231F20"/>
          <w:spacing w:val="-45"/>
        </w:rPr>
        <w:t> </w:t>
      </w:r>
      <w:r>
        <w:rPr>
          <w:color w:val="231F20"/>
        </w:rPr>
        <w:t>вещи, запас продуктов и</w:t>
      </w:r>
      <w:r>
        <w:rPr>
          <w:color w:val="231F20"/>
          <w:spacing w:val="-45"/>
        </w:rPr>
        <w:t> </w:t>
      </w:r>
      <w:r>
        <w:rPr>
          <w:color w:val="231F20"/>
        </w:rPr>
        <w:t>воды,</w:t>
      </w:r>
      <w:r>
        <w:rPr>
          <w:color w:val="231F20"/>
          <w:spacing w:val="2"/>
        </w:rPr>
        <w:t> </w:t>
      </w:r>
      <w:r>
        <w:rPr>
          <w:color w:val="231F20"/>
        </w:rPr>
        <w:t>документы;</w:t>
      </w:r>
    </w:p>
    <w:p>
      <w:pPr>
        <w:pStyle w:val="BodyText"/>
        <w:spacing w:line="352" w:lineRule="auto" w:before="58"/>
        <w:ind w:left="171" w:right="104" w:firstLine="141"/>
        <w:jc w:val="both"/>
      </w:pPr>
      <w:r>
        <w:rPr>
          <w:color w:val="231F20"/>
        </w:rPr>
        <w:t>отключите газ, электриче-</w:t>
      </w:r>
      <w:r>
        <w:rPr>
          <w:color w:val="231F20"/>
          <w:spacing w:val="1"/>
        </w:rPr>
        <w:t> </w:t>
      </w:r>
      <w:r>
        <w:rPr>
          <w:color w:val="231F20"/>
        </w:rPr>
        <w:t>ство,</w:t>
      </w:r>
      <w:r>
        <w:rPr>
          <w:color w:val="231F20"/>
          <w:spacing w:val="4"/>
        </w:rPr>
        <w:t> </w:t>
      </w:r>
      <w:r>
        <w:rPr>
          <w:color w:val="231F20"/>
        </w:rPr>
        <w:t>воду,</w:t>
      </w:r>
      <w:r>
        <w:rPr>
          <w:color w:val="231F20"/>
          <w:spacing w:val="4"/>
        </w:rPr>
        <w:t> </w:t>
      </w:r>
      <w:r>
        <w:rPr>
          <w:color w:val="231F20"/>
        </w:rPr>
        <w:t>закройте</w:t>
      </w:r>
      <w:r>
        <w:rPr>
          <w:color w:val="231F20"/>
          <w:spacing w:val="4"/>
        </w:rPr>
        <w:t> </w:t>
      </w:r>
      <w:r>
        <w:rPr>
          <w:color w:val="231F20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</w:rPr>
        <w:t>окна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71"/>
        <w:jc w:val="both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двери;</w:t>
      </w:r>
    </w:p>
    <w:p>
      <w:pPr>
        <w:pStyle w:val="BodyText"/>
        <w:spacing w:line="352" w:lineRule="auto" w:before="153"/>
        <w:ind w:left="171" w:right="251" w:firstLine="141"/>
        <w:jc w:val="both"/>
      </w:pPr>
      <w:r>
        <w:rPr>
          <w:color w:val="231F20"/>
        </w:rPr>
        <w:t>выйдите на открытое ме-</w:t>
      </w:r>
      <w:r>
        <w:rPr>
          <w:color w:val="231F20"/>
          <w:spacing w:val="-45"/>
        </w:rPr>
        <w:t> </w:t>
      </w:r>
      <w:r>
        <w:rPr>
          <w:color w:val="231F20"/>
        </w:rPr>
        <w:t>сто, где отсутствует угроза</w:t>
      </w:r>
      <w:r>
        <w:rPr>
          <w:color w:val="231F20"/>
          <w:spacing w:val="-45"/>
        </w:rPr>
        <w:t> </w:t>
      </w:r>
      <w:r>
        <w:rPr>
          <w:color w:val="231F20"/>
        </w:rPr>
        <w:t>обрушения.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50" w:lineRule="atLeast"/>
        <w:ind w:left="312" w:right="604" w:hanging="142"/>
        <w:jc w:val="both"/>
      </w:pPr>
      <w:r>
        <w:rPr>
          <w:color w:val="231F20"/>
          <w:u w:val="single" w:color="231F20"/>
        </w:rPr>
        <w:t>Усиление ветра:</w:t>
      </w:r>
      <w:r>
        <w:rPr>
          <w:color w:val="231F20"/>
          <w:spacing w:val="1"/>
        </w:rPr>
        <w:t> </w:t>
      </w:r>
      <w:r>
        <w:rPr>
          <w:color w:val="231F20"/>
        </w:rPr>
        <w:t>уберите</w:t>
      </w:r>
      <w:r>
        <w:rPr>
          <w:color w:val="231F20"/>
          <w:spacing w:val="-1"/>
        </w:rPr>
        <w:t> </w:t>
      </w:r>
      <w:r>
        <w:rPr>
          <w:color w:val="231F20"/>
        </w:rPr>
        <w:t>с балконов и</w:t>
      </w:r>
    </w:p>
    <w:p>
      <w:pPr>
        <w:pStyle w:val="BodyText"/>
        <w:spacing w:line="352" w:lineRule="auto" w:before="103"/>
        <w:ind w:left="171" w:right="219"/>
        <w:jc w:val="both"/>
      </w:pPr>
      <w:r>
        <w:rPr>
          <w:color w:val="231F20"/>
        </w:rPr>
        <w:t>лоджий предметы, которые</w:t>
      </w:r>
      <w:r>
        <w:rPr>
          <w:color w:val="231F20"/>
          <w:spacing w:val="-45"/>
        </w:rPr>
        <w:t> </w:t>
      </w:r>
      <w:r>
        <w:rPr>
          <w:color w:val="231F20"/>
        </w:rPr>
        <w:t>могут быть захвачены воз-</w:t>
      </w:r>
      <w:r>
        <w:rPr>
          <w:color w:val="231F20"/>
          <w:spacing w:val="1"/>
        </w:rPr>
        <w:t> </w:t>
      </w:r>
      <w:r>
        <w:rPr>
          <w:color w:val="231F20"/>
        </w:rPr>
        <w:t>душным</w:t>
      </w:r>
      <w:r>
        <w:rPr>
          <w:color w:val="231F20"/>
          <w:spacing w:val="2"/>
        </w:rPr>
        <w:t> </w:t>
      </w:r>
      <w:r>
        <w:rPr>
          <w:color w:val="231F20"/>
        </w:rPr>
        <w:t>потоком;</w:t>
      </w:r>
    </w:p>
    <w:p>
      <w:pPr>
        <w:pStyle w:val="BodyText"/>
        <w:spacing w:line="352" w:lineRule="auto" w:before="58"/>
        <w:ind w:left="171" w:right="60" w:firstLine="141"/>
      </w:pPr>
      <w:r>
        <w:rPr>
          <w:color w:val="231F20"/>
        </w:rPr>
        <w:t>подготовьте</w:t>
      </w:r>
      <w:r>
        <w:rPr>
          <w:color w:val="231F20"/>
          <w:spacing w:val="3"/>
        </w:rPr>
        <w:t> </w:t>
      </w:r>
      <w:r>
        <w:rPr>
          <w:color w:val="231F20"/>
        </w:rPr>
        <w:t>запас</w:t>
      </w:r>
      <w:r>
        <w:rPr>
          <w:color w:val="231F20"/>
          <w:spacing w:val="3"/>
        </w:rPr>
        <w:t> </w:t>
      </w:r>
      <w:r>
        <w:rPr>
          <w:color w:val="231F20"/>
        </w:rPr>
        <w:t>воды,</w:t>
      </w:r>
      <w:r>
        <w:rPr>
          <w:color w:val="231F20"/>
          <w:spacing w:val="1"/>
        </w:rPr>
        <w:t> </w:t>
      </w:r>
      <w:r>
        <w:rPr>
          <w:color w:val="231F20"/>
        </w:rPr>
        <w:t>пищи,</w:t>
      </w:r>
      <w:r>
        <w:rPr>
          <w:color w:val="231F20"/>
          <w:spacing w:val="1"/>
        </w:rPr>
        <w:t> </w:t>
      </w:r>
      <w:r>
        <w:rPr>
          <w:color w:val="231F20"/>
        </w:rPr>
        <w:t>медикаментов,</w:t>
      </w:r>
      <w:r>
        <w:rPr>
          <w:color w:val="231F20"/>
          <w:spacing w:val="1"/>
        </w:rPr>
        <w:t> </w:t>
      </w:r>
      <w:r>
        <w:rPr>
          <w:color w:val="231F20"/>
        </w:rPr>
        <w:t>элек-</w:t>
      </w:r>
      <w:r>
        <w:rPr>
          <w:color w:val="231F20"/>
          <w:spacing w:val="-45"/>
        </w:rPr>
        <w:t> </w:t>
      </w:r>
      <w:r>
        <w:rPr>
          <w:color w:val="231F20"/>
        </w:rPr>
        <w:t>трофонари,</w:t>
      </w:r>
      <w:r>
        <w:rPr>
          <w:color w:val="231F20"/>
          <w:spacing w:val="2"/>
        </w:rPr>
        <w:t> </w:t>
      </w:r>
      <w:r>
        <w:rPr>
          <w:color w:val="231F20"/>
        </w:rPr>
        <w:t>свечи;</w:t>
      </w:r>
    </w:p>
    <w:p>
      <w:pPr>
        <w:pStyle w:val="BodyText"/>
        <w:spacing w:line="352" w:lineRule="auto" w:before="58"/>
        <w:ind w:left="171" w:right="60" w:firstLine="141"/>
      </w:pPr>
      <w:r>
        <w:rPr>
          <w:color w:val="231F20"/>
        </w:rPr>
        <w:t>если</w:t>
      </w:r>
      <w:r>
        <w:rPr>
          <w:color w:val="231F20"/>
          <w:spacing w:val="3"/>
        </w:rPr>
        <w:t> </w:t>
      </w:r>
      <w:r>
        <w:rPr>
          <w:color w:val="231F20"/>
        </w:rPr>
        <w:t>вы</w:t>
      </w:r>
      <w:r>
        <w:rPr>
          <w:color w:val="231F20"/>
          <w:spacing w:val="4"/>
        </w:rPr>
        <w:t> </w:t>
      </w:r>
      <w:r>
        <w:rPr>
          <w:color w:val="231F20"/>
        </w:rPr>
        <w:t>проживаете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сельской</w:t>
      </w:r>
      <w:r>
        <w:rPr>
          <w:color w:val="231F20"/>
          <w:spacing w:val="2"/>
        </w:rPr>
        <w:t> </w:t>
      </w:r>
      <w:r>
        <w:rPr>
          <w:color w:val="231F20"/>
        </w:rPr>
        <w:t>местности,</w:t>
      </w:r>
      <w:r>
        <w:rPr>
          <w:color w:val="231F20"/>
          <w:spacing w:val="2"/>
        </w:rPr>
        <w:t> </w:t>
      </w:r>
      <w:r>
        <w:rPr>
          <w:color w:val="231F20"/>
        </w:rPr>
        <w:t>убери-</w:t>
      </w:r>
      <w:r>
        <w:rPr>
          <w:color w:val="231F20"/>
          <w:spacing w:val="-45"/>
        </w:rPr>
        <w:t> </w:t>
      </w:r>
      <w:r>
        <w:rPr>
          <w:color w:val="231F20"/>
        </w:rPr>
        <w:t>те</w:t>
      </w:r>
      <w:r>
        <w:rPr>
          <w:color w:val="231F20"/>
          <w:spacing w:val="3"/>
        </w:rPr>
        <w:t> </w:t>
      </w:r>
      <w:r>
        <w:rPr>
          <w:color w:val="231F20"/>
        </w:rPr>
        <w:t>со</w:t>
      </w:r>
      <w:r>
        <w:rPr>
          <w:color w:val="231F20"/>
          <w:spacing w:val="4"/>
        </w:rPr>
        <w:t> </w:t>
      </w:r>
      <w:r>
        <w:rPr>
          <w:color w:val="231F20"/>
        </w:rPr>
        <w:t>двора</w:t>
      </w:r>
      <w:r>
        <w:rPr>
          <w:color w:val="231F20"/>
          <w:spacing w:val="4"/>
        </w:rPr>
        <w:t> </w:t>
      </w:r>
      <w:r>
        <w:rPr>
          <w:color w:val="231F20"/>
        </w:rPr>
        <w:t>инвентарь,</w:t>
      </w:r>
      <w:r>
        <w:rPr>
          <w:color w:val="231F20"/>
          <w:spacing w:val="4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крепите</w:t>
      </w:r>
      <w:r>
        <w:rPr>
          <w:color w:val="231F20"/>
          <w:spacing w:val="8"/>
        </w:rPr>
        <w:t> </w:t>
      </w:r>
      <w:r>
        <w:rPr>
          <w:color w:val="231F20"/>
        </w:rPr>
        <w:t>лёгкие</w:t>
      </w:r>
      <w:r>
        <w:rPr>
          <w:color w:val="231F20"/>
          <w:spacing w:val="9"/>
        </w:rPr>
        <w:t> </w:t>
      </w:r>
      <w:r>
        <w:rPr>
          <w:color w:val="231F20"/>
        </w:rPr>
        <w:t>постройки,</w:t>
      </w:r>
      <w:r>
        <w:rPr>
          <w:color w:val="231F20"/>
          <w:spacing w:val="1"/>
        </w:rPr>
        <w:t> </w:t>
      </w:r>
      <w:r>
        <w:rPr>
          <w:color w:val="231F20"/>
        </w:rPr>
        <w:t>укройте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сарае</w:t>
      </w:r>
      <w:r>
        <w:rPr>
          <w:color w:val="231F20"/>
          <w:spacing w:val="4"/>
        </w:rPr>
        <w:t> </w:t>
      </w:r>
      <w:r>
        <w:rPr>
          <w:color w:val="231F20"/>
        </w:rPr>
        <w:t>(в</w:t>
      </w:r>
      <w:r>
        <w:rPr>
          <w:color w:val="231F20"/>
          <w:spacing w:val="3"/>
        </w:rPr>
        <w:t> </w:t>
      </w:r>
      <w:r>
        <w:rPr>
          <w:color w:val="231F20"/>
        </w:rPr>
        <w:t>помеще-</w:t>
      </w:r>
      <w:r>
        <w:rPr>
          <w:color w:val="231F20"/>
          <w:spacing w:val="-45"/>
        </w:rPr>
        <w:t> </w:t>
      </w:r>
      <w:r>
        <w:rPr>
          <w:color w:val="231F20"/>
        </w:rPr>
        <w:t>нии)</w:t>
      </w:r>
      <w:r>
        <w:rPr>
          <w:color w:val="231F20"/>
          <w:spacing w:val="7"/>
        </w:rPr>
        <w:t> </w:t>
      </w:r>
      <w:r>
        <w:rPr>
          <w:color w:val="231F20"/>
        </w:rPr>
        <w:t>домашних</w:t>
      </w:r>
      <w:r>
        <w:rPr>
          <w:color w:val="231F20"/>
          <w:spacing w:val="8"/>
        </w:rPr>
        <w:t> </w:t>
      </w:r>
      <w:r>
        <w:rPr>
          <w:color w:val="231F20"/>
        </w:rPr>
        <w:t>животных;</w:t>
      </w:r>
    </w:p>
    <w:p>
      <w:pPr>
        <w:pStyle w:val="BodyText"/>
        <w:spacing w:line="352" w:lineRule="auto" w:before="60"/>
        <w:ind w:left="171" w:right="60" w:firstLine="141"/>
      </w:pPr>
      <w:r>
        <w:rPr>
          <w:color w:val="231F20"/>
        </w:rPr>
        <w:t>перейдите,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3"/>
        </w:rPr>
        <w:t> </w:t>
      </w:r>
      <w:r>
        <w:rPr>
          <w:color w:val="231F20"/>
        </w:rPr>
        <w:t>прочные</w:t>
      </w:r>
      <w:r>
        <w:rPr>
          <w:color w:val="231F20"/>
          <w:spacing w:val="1"/>
        </w:rPr>
        <w:t> </w:t>
      </w:r>
      <w:r>
        <w:rPr>
          <w:color w:val="231F20"/>
        </w:rPr>
        <w:t>сооружения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подвальные</w:t>
      </w:r>
      <w:r>
        <w:rPr>
          <w:color w:val="231F20"/>
          <w:spacing w:val="-45"/>
        </w:rPr>
        <w:t> </w:t>
      </w:r>
      <w:r>
        <w:rPr>
          <w:color w:val="231F20"/>
        </w:rPr>
        <w:t>помещения,</w:t>
      </w:r>
      <w:r>
        <w:rPr>
          <w:color w:val="231F20"/>
          <w:spacing w:val="6"/>
        </w:rPr>
        <w:t> </w:t>
      </w:r>
      <w:r>
        <w:rPr>
          <w:color w:val="231F20"/>
        </w:rPr>
        <w:t>размещайтесь</w:t>
      </w:r>
      <w:r>
        <w:rPr>
          <w:color w:val="231F20"/>
          <w:spacing w:val="1"/>
        </w:rPr>
        <w:t> </w:t>
      </w:r>
      <w:r>
        <w:rPr>
          <w:color w:val="231F20"/>
        </w:rPr>
        <w:t>дальше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окон.</w:t>
      </w:r>
    </w:p>
    <w:p>
      <w:pPr>
        <w:spacing w:after="0" w:line="352" w:lineRule="auto"/>
        <w:sectPr>
          <w:type w:val="continuous"/>
          <w:pgSz w:w="17010" w:h="13270" w:orient="landscape"/>
          <w:pgMar w:top="0" w:bottom="0" w:left="240" w:right="120"/>
          <w:cols w:num="6" w:equalWidth="0">
            <w:col w:w="2514" w:space="40"/>
            <w:col w:w="2679" w:space="264"/>
            <w:col w:w="2641" w:space="51"/>
            <w:col w:w="2723" w:space="143"/>
            <w:col w:w="2803" w:space="52"/>
            <w:col w:w="2740"/>
          </w:cols>
        </w:sectPr>
      </w:pPr>
    </w:p>
    <w:p>
      <w:pPr>
        <w:pStyle w:val="BodyText"/>
        <w:spacing w:line="400" w:lineRule="auto" w:before="137"/>
        <w:ind w:left="171"/>
      </w:pP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белья),</w:t>
      </w:r>
      <w:r>
        <w:rPr>
          <w:color w:val="231F20"/>
          <w:spacing w:val="1"/>
        </w:rPr>
        <w:t> </w:t>
      </w:r>
      <w:r>
        <w:rPr>
          <w:color w:val="231F20"/>
        </w:rPr>
        <w:t>документы,</w:t>
      </w:r>
      <w:r>
        <w:rPr>
          <w:color w:val="231F20"/>
          <w:spacing w:val="1"/>
        </w:rPr>
        <w:t> </w:t>
      </w:r>
      <w:r>
        <w:rPr>
          <w:color w:val="231F20"/>
        </w:rPr>
        <w:t>деньги,</w:t>
      </w:r>
      <w:r>
        <w:rPr>
          <w:color w:val="231F20"/>
          <w:spacing w:val="1"/>
        </w:rPr>
        <w:t> </w:t>
      </w:r>
      <w:r>
        <w:rPr>
          <w:color w:val="231F20"/>
        </w:rPr>
        <w:t>ценности,</w:t>
      </w:r>
      <w:r>
        <w:rPr>
          <w:color w:val="231F20"/>
          <w:spacing w:val="47"/>
        </w:rPr>
        <w:t> </w:t>
      </w:r>
      <w:r>
        <w:rPr>
          <w:color w:val="231F20"/>
        </w:rPr>
        <w:t>одежду</w:t>
      </w:r>
      <w:r>
        <w:rPr>
          <w:color w:val="231F20"/>
          <w:spacing w:val="-45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обувь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сезону,</w:t>
      </w:r>
      <w:r>
        <w:rPr>
          <w:color w:val="231F20"/>
          <w:spacing w:val="18"/>
        </w:rPr>
        <w:t> </w:t>
      </w:r>
      <w:r>
        <w:rPr>
          <w:color w:val="231F20"/>
        </w:rPr>
        <w:t>меди-</w:t>
      </w:r>
      <w:r>
        <w:rPr>
          <w:color w:val="231F20"/>
          <w:spacing w:val="1"/>
        </w:rPr>
        <w:t> </w:t>
      </w:r>
      <w:r>
        <w:rPr>
          <w:color w:val="231F20"/>
        </w:rPr>
        <w:t>цинскую</w:t>
      </w:r>
      <w:r>
        <w:rPr>
          <w:color w:val="231F20"/>
          <w:spacing w:val="1"/>
        </w:rPr>
        <w:t> </w:t>
      </w:r>
      <w:r>
        <w:rPr>
          <w:color w:val="231F20"/>
        </w:rPr>
        <w:t>аптечку,</w:t>
      </w:r>
      <w:r>
        <w:rPr>
          <w:color w:val="231F20"/>
          <w:spacing w:val="1"/>
        </w:rPr>
        <w:t> </w:t>
      </w:r>
      <w:r>
        <w:rPr>
          <w:color w:val="231F20"/>
        </w:rPr>
        <w:t>спички,</w:t>
      </w:r>
      <w:r>
        <w:rPr>
          <w:color w:val="231F20"/>
          <w:spacing w:val="-45"/>
        </w:rPr>
        <w:t> </w:t>
      </w:r>
      <w:r>
        <w:rPr>
          <w:color w:val="231F20"/>
        </w:rPr>
        <w:t>фонарик;</w:t>
      </w:r>
    </w:p>
    <w:p>
      <w:pPr>
        <w:pStyle w:val="BodyText"/>
        <w:spacing w:line="203" w:lineRule="exact"/>
        <w:ind w:left="312"/>
      </w:pPr>
      <w:r>
        <w:rPr>
          <w:color w:val="231F20"/>
        </w:rPr>
        <w:t>уложите</w:t>
      </w:r>
      <w:r>
        <w:rPr>
          <w:color w:val="231F20"/>
          <w:spacing w:val="21"/>
        </w:rPr>
        <w:t> </w:t>
      </w:r>
      <w:r>
        <w:rPr>
          <w:color w:val="231F20"/>
        </w:rPr>
        <w:t>вещи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чемо-</w:t>
      </w:r>
    </w:p>
    <w:p>
      <w:pPr>
        <w:pStyle w:val="BodyText"/>
        <w:spacing w:line="400" w:lineRule="auto" w:before="137"/>
        <w:ind w:left="171"/>
      </w:pPr>
      <w:r>
        <w:rPr/>
        <w:br w:type="column"/>
      </w:r>
      <w:r>
        <w:rPr>
          <w:color w:val="231F20"/>
        </w:rPr>
        <w:t>без</w:t>
      </w:r>
      <w:r>
        <w:rPr>
          <w:color w:val="231F20"/>
          <w:spacing w:val="29"/>
        </w:rPr>
        <w:t> </w:t>
      </w:r>
      <w:r>
        <w:rPr>
          <w:color w:val="231F20"/>
        </w:rPr>
        <w:t>паники,</w:t>
      </w:r>
      <w:r>
        <w:rPr>
          <w:color w:val="231F20"/>
          <w:spacing w:val="30"/>
        </w:rPr>
        <w:t> </w:t>
      </w:r>
      <w:r>
        <w:rPr>
          <w:color w:val="231F20"/>
        </w:rPr>
        <w:t>помогайте</w:t>
      </w:r>
      <w:r>
        <w:rPr>
          <w:color w:val="231F20"/>
          <w:spacing w:val="30"/>
        </w:rPr>
        <w:t> </w:t>
      </w:r>
      <w:r>
        <w:rPr>
          <w:color w:val="231F20"/>
        </w:rPr>
        <w:t>де-</w:t>
      </w:r>
      <w:r>
        <w:rPr>
          <w:color w:val="231F20"/>
          <w:spacing w:val="-45"/>
        </w:rPr>
        <w:t> </w:t>
      </w:r>
      <w:r>
        <w:rPr>
          <w:color w:val="231F20"/>
        </w:rPr>
        <w:t>тям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престарелым.</w:t>
      </w:r>
    </w:p>
    <w:p>
      <w:pPr>
        <w:pStyle w:val="BodyText"/>
        <w:rPr>
          <w:sz w:val="20"/>
        </w:rPr>
      </w:pPr>
    </w:p>
    <w:p>
      <w:pPr>
        <w:pStyle w:val="BodyText"/>
        <w:spacing w:before="113"/>
        <w:ind w:left="171"/>
      </w:pPr>
      <w:r>
        <w:rPr>
          <w:color w:val="D2232A"/>
        </w:rPr>
        <w:t>ЗАПРЕЩАЕТСЯ!</w:t>
      </w:r>
    </w:p>
    <w:p>
      <w:pPr>
        <w:pStyle w:val="BodyText"/>
        <w:spacing w:line="400" w:lineRule="auto" w:before="131"/>
        <w:ind w:left="171" w:firstLine="141"/>
      </w:pPr>
      <w:r>
        <w:rPr>
          <w:color w:val="D2232A"/>
        </w:rPr>
        <w:t>оставаться</w:t>
      </w:r>
      <w:r>
        <w:rPr>
          <w:color w:val="D2232A"/>
          <w:spacing w:val="1"/>
        </w:rPr>
        <w:t> </w:t>
      </w:r>
      <w:r>
        <w:rPr>
          <w:color w:val="D2232A"/>
        </w:rPr>
        <w:t>в</w:t>
      </w:r>
      <w:r>
        <w:rPr>
          <w:color w:val="D2232A"/>
          <w:spacing w:val="1"/>
        </w:rPr>
        <w:t> </w:t>
      </w:r>
      <w:r>
        <w:rPr>
          <w:color w:val="D2232A"/>
        </w:rPr>
        <w:t>помещении,</w:t>
      </w:r>
      <w:r>
        <w:rPr>
          <w:color w:val="D2232A"/>
          <w:spacing w:val="-45"/>
        </w:rPr>
        <w:t> </w:t>
      </w:r>
      <w:r>
        <w:rPr>
          <w:color w:val="D2232A"/>
        </w:rPr>
        <w:t>из</w:t>
      </w:r>
      <w:r>
        <w:rPr>
          <w:color w:val="D2232A"/>
          <w:spacing w:val="18"/>
        </w:rPr>
        <w:t> </w:t>
      </w:r>
      <w:r>
        <w:rPr>
          <w:color w:val="D2232A"/>
        </w:rPr>
        <w:t>которого</w:t>
      </w:r>
      <w:r>
        <w:rPr>
          <w:color w:val="D2232A"/>
          <w:spacing w:val="18"/>
        </w:rPr>
        <w:t> </w:t>
      </w:r>
      <w:r>
        <w:rPr>
          <w:color w:val="D2232A"/>
        </w:rPr>
        <w:t>проводится</w:t>
      </w:r>
    </w:p>
    <w:p>
      <w:pPr>
        <w:pStyle w:val="Heading1"/>
        <w:spacing w:line="196" w:lineRule="exact"/>
        <w:ind w:left="171"/>
      </w:pPr>
      <w:r>
        <w:rPr>
          <w:b w:val="0"/>
        </w:rPr>
        <w:br w:type="column"/>
      </w:r>
      <w:r>
        <w:rPr>
          <w:color w:val="FFFFFF"/>
          <w:w w:val="110"/>
        </w:rPr>
        <w:t>СОДЕРЖИМОЕ</w:t>
      </w:r>
      <w:r>
        <w:rPr>
          <w:color w:val="FFFFFF"/>
          <w:spacing w:val="23"/>
          <w:w w:val="110"/>
        </w:rPr>
        <w:t> </w:t>
      </w:r>
      <w:r>
        <w:rPr>
          <w:color w:val="FFFFFF"/>
          <w:w w:val="110"/>
        </w:rPr>
        <w:t>«ТРЕВОЖНОГО</w:t>
      </w:r>
      <w:r>
        <w:rPr>
          <w:color w:val="FFFFFF"/>
          <w:spacing w:val="23"/>
          <w:w w:val="110"/>
        </w:rPr>
        <w:t> </w:t>
      </w:r>
      <w:r>
        <w:rPr>
          <w:color w:val="FFFFFF"/>
          <w:w w:val="110"/>
        </w:rPr>
        <w:t>ЧЕМОДАНЧИКА»</w:t>
      </w:r>
    </w:p>
    <w:p>
      <w:pPr>
        <w:pStyle w:val="BodyText"/>
        <w:spacing w:before="4"/>
        <w:rPr>
          <w:rFonts w:ascii="Trebuchet MS"/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2913" w:val="left" w:leader="none"/>
        </w:tabs>
        <w:spacing w:line="211" w:lineRule="auto" w:before="0" w:after="0"/>
        <w:ind w:left="2912" w:right="3731" w:hanging="160"/>
        <w:jc w:val="left"/>
        <w:rPr>
          <w:sz w:val="18"/>
        </w:rPr>
      </w:pPr>
      <w:r>
        <w:rPr>
          <w:color w:val="231F20"/>
          <w:sz w:val="18"/>
        </w:rPr>
        <w:t>запас еды и воды (мини-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мум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3-е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суток);</w:t>
      </w:r>
    </w:p>
    <w:p>
      <w:pPr>
        <w:pStyle w:val="ListParagraph"/>
        <w:numPr>
          <w:ilvl w:val="1"/>
          <w:numId w:val="3"/>
        </w:numPr>
        <w:tabs>
          <w:tab w:pos="2913" w:val="left" w:leader="none"/>
        </w:tabs>
        <w:spacing w:line="240" w:lineRule="auto" w:before="10" w:after="0"/>
        <w:ind w:left="2912" w:right="0" w:hanging="161"/>
        <w:jc w:val="left"/>
        <w:rPr>
          <w:sz w:val="18"/>
        </w:rPr>
      </w:pPr>
      <w:r>
        <w:rPr>
          <w:color w:val="231F20"/>
          <w:sz w:val="18"/>
        </w:rPr>
        <w:t>одноразовая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посуда;</w:t>
      </w:r>
    </w:p>
    <w:p>
      <w:pPr>
        <w:pStyle w:val="ListParagraph"/>
        <w:numPr>
          <w:ilvl w:val="1"/>
          <w:numId w:val="3"/>
        </w:numPr>
        <w:tabs>
          <w:tab w:pos="2913" w:val="left" w:leader="none"/>
        </w:tabs>
        <w:spacing w:line="211" w:lineRule="auto" w:before="24" w:after="0"/>
        <w:ind w:left="2912" w:right="3731" w:hanging="160"/>
        <w:jc w:val="left"/>
        <w:rPr>
          <w:sz w:val="18"/>
        </w:rPr>
      </w:pPr>
      <w:r>
        <w:rPr>
          <w:color w:val="231F20"/>
          <w:sz w:val="18"/>
        </w:rPr>
        <w:t>средства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личной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гигие-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ны;</w:t>
      </w:r>
    </w:p>
    <w:p>
      <w:pPr>
        <w:pStyle w:val="ListParagraph"/>
        <w:numPr>
          <w:ilvl w:val="1"/>
          <w:numId w:val="3"/>
        </w:numPr>
        <w:tabs>
          <w:tab w:pos="2913" w:val="left" w:leader="none"/>
        </w:tabs>
        <w:spacing w:line="211" w:lineRule="auto" w:before="30" w:after="0"/>
        <w:ind w:left="2912" w:right="3729" w:hanging="160"/>
        <w:jc w:val="left"/>
        <w:rPr>
          <w:sz w:val="18"/>
        </w:rPr>
      </w:pPr>
      <w:r>
        <w:rPr>
          <w:color w:val="231F20"/>
          <w:sz w:val="18"/>
        </w:rPr>
        <w:t>смена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нижнего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белья</w:t>
      </w:r>
      <w:r>
        <w:rPr>
          <w:color w:val="231F20"/>
          <w:spacing w:val="3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носков.</w:t>
      </w:r>
    </w:p>
    <w:p>
      <w:pPr>
        <w:spacing w:after="0" w:line="211" w:lineRule="auto"/>
        <w:jc w:val="left"/>
        <w:rPr>
          <w:sz w:val="18"/>
        </w:rPr>
        <w:sectPr>
          <w:type w:val="continuous"/>
          <w:pgSz w:w="17010" w:h="13270" w:orient="landscape"/>
          <w:pgMar w:top="0" w:bottom="0" w:left="240" w:right="120"/>
          <w:cols w:num="3" w:equalWidth="0">
            <w:col w:w="2450" w:space="45"/>
            <w:col w:w="2611" w:space="2809"/>
            <w:col w:w="8735"/>
          </w:cols>
        </w:sectPr>
      </w:pPr>
    </w:p>
    <w:p>
      <w:pPr>
        <w:pStyle w:val="BodyText"/>
        <w:spacing w:before="5"/>
        <w:ind w:left="171"/>
      </w:pPr>
      <w:r>
        <w:rPr>
          <w:color w:val="231F20"/>
        </w:rPr>
        <w:t>дан,</w:t>
      </w:r>
      <w:r>
        <w:rPr>
          <w:color w:val="231F20"/>
          <w:spacing w:val="25"/>
        </w:rPr>
        <w:t> </w:t>
      </w:r>
      <w:r>
        <w:rPr>
          <w:color w:val="231F20"/>
        </w:rPr>
        <w:t>рюкзак</w:t>
      </w:r>
      <w:r>
        <w:rPr>
          <w:color w:val="231F20"/>
          <w:spacing w:val="25"/>
        </w:rPr>
        <w:t> </w:t>
      </w:r>
      <w:r>
        <w:rPr>
          <w:color w:val="231F20"/>
        </w:rPr>
        <w:t>или</w:t>
      </w:r>
      <w:r>
        <w:rPr>
          <w:color w:val="231F20"/>
          <w:spacing w:val="25"/>
        </w:rPr>
        <w:t> </w:t>
      </w:r>
      <w:r>
        <w:rPr>
          <w:color w:val="231F20"/>
        </w:rPr>
        <w:t>сумку</w:t>
      </w:r>
    </w:p>
    <w:p>
      <w:pPr>
        <w:pStyle w:val="BodyText"/>
        <w:spacing w:before="5"/>
        <w:ind w:left="171"/>
      </w:pPr>
      <w:r>
        <w:rPr/>
        <w:br w:type="column"/>
      </w:r>
      <w:r>
        <w:rPr>
          <w:color w:val="D2232A"/>
        </w:rPr>
        <w:t>эвакуация;</w:t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175" w:lineRule="exact" w:before="92" w:after="0"/>
        <w:ind w:left="331" w:right="0" w:hanging="161"/>
        <w:jc w:val="left"/>
        <w:rPr>
          <w:sz w:val="18"/>
        </w:rPr>
      </w:pPr>
      <w:r>
        <w:rPr>
          <w:color w:val="231F20"/>
          <w:w w:val="100"/>
          <w:sz w:val="18"/>
        </w:rPr>
        <w:br w:type="column"/>
      </w:r>
      <w:r>
        <w:rPr>
          <w:color w:val="231F20"/>
          <w:sz w:val="18"/>
        </w:rPr>
        <w:t>аптечка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первой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помощи,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вклю-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ListParagraph"/>
        <w:numPr>
          <w:ilvl w:val="0"/>
          <w:numId w:val="4"/>
        </w:numPr>
        <w:tabs>
          <w:tab w:pos="332" w:val="left" w:leader="none"/>
          <w:tab w:pos="1306" w:val="left" w:leader="none"/>
          <w:tab w:pos="1989" w:val="left" w:leader="none"/>
          <w:tab w:pos="2296" w:val="left" w:leader="none"/>
        </w:tabs>
        <w:spacing w:line="65" w:lineRule="exact" w:before="0" w:after="0"/>
        <w:ind w:left="331" w:right="0" w:hanging="161"/>
        <w:jc w:val="left"/>
        <w:rPr>
          <w:sz w:val="18"/>
        </w:rPr>
      </w:pPr>
      <w:r>
        <w:rPr>
          <w:color w:val="231F20"/>
          <w:sz w:val="18"/>
        </w:rPr>
        <w:t>средства</w:t>
        <w:tab/>
        <w:t>связи</w:t>
        <w:tab/>
        <w:t>и</w:t>
        <w:tab/>
        <w:t>сменные</w:t>
      </w:r>
    </w:p>
    <w:p>
      <w:pPr>
        <w:spacing w:after="0" w:line="65" w:lineRule="exact"/>
        <w:jc w:val="left"/>
        <w:rPr>
          <w:sz w:val="18"/>
        </w:rPr>
        <w:sectPr>
          <w:type w:val="continuous"/>
          <w:pgSz w:w="17010" w:h="13270" w:orient="landscape"/>
          <w:pgMar w:top="0" w:bottom="0" w:left="240" w:right="120"/>
          <w:cols w:num="4" w:equalWidth="0">
            <w:col w:w="2208" w:space="287"/>
            <w:col w:w="1176" w:space="1881"/>
            <w:col w:w="3085" w:space="4716"/>
            <w:col w:w="3297"/>
          </w:cols>
        </w:sectPr>
      </w:pPr>
    </w:p>
    <w:p>
      <w:pPr>
        <w:pStyle w:val="BodyText"/>
        <w:spacing w:before="78"/>
        <w:ind w:left="171"/>
      </w:pPr>
      <w:r>
        <w:rPr>
          <w:color w:val="231F20"/>
        </w:rPr>
        <w:t>удобные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переноса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</w:p>
    <w:p>
      <w:pPr>
        <w:pStyle w:val="BodyText"/>
        <w:spacing w:before="136"/>
        <w:ind w:left="171"/>
      </w:pPr>
      <w:r>
        <w:rPr>
          <w:color w:val="231F20"/>
        </w:rPr>
        <w:t>транспортировки;</w:t>
      </w:r>
    </w:p>
    <w:p>
      <w:pPr>
        <w:pStyle w:val="BodyText"/>
        <w:spacing w:before="78"/>
        <w:ind w:right="38"/>
        <w:jc w:val="right"/>
      </w:pPr>
      <w:r>
        <w:rPr/>
        <w:br w:type="column"/>
      </w:r>
      <w:r>
        <w:rPr>
          <w:color w:val="D2232A"/>
        </w:rPr>
        <w:t>возвращаться</w:t>
      </w:r>
      <w:r>
        <w:rPr>
          <w:color w:val="D2232A"/>
          <w:spacing w:val="52"/>
        </w:rPr>
        <w:t> </w:t>
      </w:r>
      <w:r>
        <w:rPr>
          <w:color w:val="D2232A"/>
        </w:rPr>
        <w:t>в</w:t>
      </w:r>
      <w:r>
        <w:rPr>
          <w:color w:val="D2232A"/>
          <w:spacing w:val="52"/>
        </w:rPr>
        <w:t> </w:t>
      </w:r>
      <w:r>
        <w:rPr>
          <w:color w:val="D2232A"/>
        </w:rPr>
        <w:t>покинутое</w:t>
      </w:r>
    </w:p>
    <w:p>
      <w:pPr>
        <w:pStyle w:val="BodyText"/>
        <w:spacing w:before="136"/>
        <w:ind w:right="39"/>
        <w:jc w:val="right"/>
      </w:pPr>
      <w:r>
        <w:rPr>
          <w:color w:val="D2232A"/>
        </w:rPr>
        <w:t>помещение</w:t>
      </w:r>
      <w:r>
        <w:rPr>
          <w:color w:val="D2232A"/>
          <w:spacing w:val="46"/>
        </w:rPr>
        <w:t> </w:t>
      </w:r>
      <w:r>
        <w:rPr>
          <w:color w:val="D2232A"/>
        </w:rPr>
        <w:t>без</w:t>
      </w:r>
      <w:r>
        <w:rPr>
          <w:color w:val="D2232A"/>
          <w:spacing w:val="46"/>
        </w:rPr>
        <w:t> </w:t>
      </w:r>
      <w:r>
        <w:rPr>
          <w:color w:val="D2232A"/>
        </w:rPr>
        <w:t>разрешения</w:t>
      </w:r>
    </w:p>
    <w:p>
      <w:pPr>
        <w:pStyle w:val="BodyText"/>
        <w:spacing w:line="211" w:lineRule="auto" w:before="25"/>
        <w:ind w:left="331"/>
      </w:pPr>
      <w:r>
        <w:rPr/>
        <w:br w:type="column"/>
      </w:r>
      <w:r>
        <w:rPr>
          <w:color w:val="231F20"/>
        </w:rPr>
        <w:t>чающая</w:t>
      </w:r>
      <w:r>
        <w:rPr>
          <w:color w:val="231F20"/>
          <w:spacing w:val="5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-45"/>
        </w:rPr>
        <w:t> </w:t>
      </w:r>
      <w:r>
        <w:rPr>
          <w:color w:val="231F20"/>
        </w:rPr>
        <w:t>Вас</w:t>
      </w:r>
      <w:r>
        <w:rPr>
          <w:color w:val="231F20"/>
          <w:spacing w:val="2"/>
        </w:rPr>
        <w:t> </w:t>
      </w:r>
      <w:r>
        <w:rPr>
          <w:color w:val="231F20"/>
        </w:rPr>
        <w:t>лекарства;</w:t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240" w:lineRule="auto" w:before="38" w:after="0"/>
        <w:ind w:left="331" w:right="0" w:hanging="161"/>
        <w:jc w:val="left"/>
        <w:rPr>
          <w:sz w:val="18"/>
        </w:rPr>
      </w:pPr>
      <w:r>
        <w:rPr>
          <w:color w:val="231F20"/>
          <w:sz w:val="18"/>
        </w:rPr>
        <w:t>фонарик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запас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батареек;</w:t>
      </w:r>
    </w:p>
    <w:p>
      <w:pPr>
        <w:spacing w:before="5"/>
        <w:ind w:left="5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для</w:t>
      </w:r>
    </w:p>
    <w:p>
      <w:pPr>
        <w:pStyle w:val="BodyText"/>
        <w:spacing w:before="116"/>
        <w:ind w:left="331"/>
      </w:pPr>
      <w:r>
        <w:rPr/>
        <w:br w:type="column"/>
      </w:r>
      <w:r>
        <w:rPr>
          <w:color w:val="231F20"/>
        </w:rPr>
        <w:t>заряженные</w:t>
      </w:r>
      <w:r>
        <w:rPr>
          <w:color w:val="231F20"/>
          <w:spacing w:val="3"/>
        </w:rPr>
        <w:t> </w:t>
      </w:r>
      <w:r>
        <w:rPr>
          <w:color w:val="231F20"/>
        </w:rPr>
        <w:t>аккумуляторы;</w:t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240" w:lineRule="auto" w:before="4" w:after="0"/>
        <w:ind w:left="331" w:right="0" w:hanging="161"/>
        <w:jc w:val="left"/>
        <w:rPr>
          <w:sz w:val="18"/>
        </w:rPr>
      </w:pPr>
      <w:r>
        <w:rPr>
          <w:color w:val="231F20"/>
          <w:sz w:val="18"/>
        </w:rPr>
        <w:t>универсальный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нож;</w:t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121" w:lineRule="exact" w:before="5" w:after="0"/>
        <w:ind w:left="331" w:right="0" w:hanging="161"/>
        <w:jc w:val="left"/>
        <w:rPr>
          <w:sz w:val="18"/>
        </w:rPr>
      </w:pPr>
      <w:r>
        <w:rPr>
          <w:color w:val="231F20"/>
          <w:sz w:val="18"/>
        </w:rPr>
        <w:t>ремонтный  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комплект   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(нитки,</w:t>
      </w:r>
    </w:p>
    <w:p>
      <w:pPr>
        <w:spacing w:after="0" w:line="121" w:lineRule="exact"/>
        <w:jc w:val="left"/>
        <w:rPr>
          <w:sz w:val="18"/>
        </w:rPr>
        <w:sectPr>
          <w:type w:val="continuous"/>
          <w:pgSz w:w="17010" w:h="13270" w:orient="landscape"/>
          <w:pgMar w:top="0" w:bottom="0" w:left="240" w:right="120"/>
          <w:cols w:num="5" w:equalWidth="0">
            <w:col w:w="2358" w:space="136"/>
            <w:col w:w="2719" w:space="340"/>
            <w:col w:w="2647" w:space="39"/>
            <w:col w:w="399" w:space="4716"/>
            <w:col w:w="3296"/>
          </w:cols>
        </w:sectPr>
      </w:pPr>
    </w:p>
    <w:p>
      <w:pPr>
        <w:pStyle w:val="BodyText"/>
        <w:spacing w:line="400" w:lineRule="auto" w:before="104"/>
        <w:ind w:left="171" w:right="37" w:firstLine="141"/>
      </w:pPr>
      <w:r>
        <w:rPr/>
        <w:pict>
          <v:rect style="position:absolute;margin-left:0pt;margin-top:.000007pt;width:850.394pt;height:663.307pt;mso-position-horizontal-relative:page;mso-position-vertical-relative:page;z-index:-15924736" filled="true" fillcolor="#acd6f2" stroked="false">
            <v:fill type="solid"/>
            <w10:wrap type="none"/>
          </v:rect>
        </w:pict>
      </w:r>
      <w:r>
        <w:rPr/>
        <w:pict>
          <v:group style="position:absolute;margin-left:-.5pt;margin-top:-.500093pt;width:851.4pt;height:664.35pt;mso-position-horizontal-relative:page;mso-position-vertical-relative:page;z-index:-15924224" coordorigin="-10,-10" coordsize="17028,13287">
            <v:rect style="position:absolute;left:181;top:789;width:5403;height:12298" filled="true" fillcolor="#ffffff" stroked="false">
              <v:fill opacity="39321f" type="solid"/>
            </v:rect>
            <v:rect style="position:absolute;left:181;top:226;width:5403;height:563" filled="true" fillcolor="#d2232a" stroked="false">
              <v:fill type="solid"/>
            </v:rect>
            <v:shape style="position:absolute;left:411;top:2254;width:2586;height:10291" coordorigin="411,2255" coordsize="2586,10291" path="m502,12500l498,12483,488,12468,474,12458,456,12455,439,12458,424,12468,415,12483,411,12500,415,12518,424,12532,439,12542,456,12546,474,12542,488,12532,498,12518,502,12500xm502,11140l498,11123,488,11108,474,11098,456,11095,439,11098,424,11108,415,11123,411,11140,415,11158,424,11172,439,11182,456,11186,474,11182,488,11172,498,11158,502,11140xm502,7400l498,7383,488,7368,474,7358,456,7355,439,7358,424,7368,415,7383,411,7400,415,7418,424,7432,439,7442,456,7446,474,7442,488,7432,498,7418,502,7400xm502,6720l498,6703,488,6688,474,6678,456,6675,439,6678,424,6688,415,6703,411,6720,415,6738,424,6752,439,6762,456,6766,474,6762,488,6752,498,6738,502,6720xm2996,6380l2993,6363,2983,6348,2969,6338,2951,6335,2933,6338,2919,6348,2909,6363,2906,6380,2909,6398,2919,6412,2933,6422,2951,6426,2969,6422,2983,6412,2993,6398,2996,6380xm2996,4680l2993,4663,2983,4648,2969,4638,2951,4635,2933,4638,2919,4648,2909,4663,2906,4680,2909,4698,2919,4712,2933,4722,2951,4726,2969,4722,2983,4712,2993,4698,2996,4680xm2996,2300l2993,2283,2983,2268,2969,2258,2951,2255,2933,2258,2919,2268,2909,2283,2906,2300,2909,2318,2919,2332,2933,2342,2951,2346,2969,2342,2983,2332,2993,2318,2996,2300xe" filled="true" fillcolor="#231f20" stroked="false">
              <v:path arrowok="t"/>
              <v:fill type="solid"/>
            </v:shape>
            <v:shape style="position:absolute;left:2905;top:10754;width:91;height:1111" coordorigin="2906,10755" coordsize="91,1111" path="m2996,11820l2993,11803,2983,11788,2969,11778,2951,11775,2933,11778,2919,11788,2909,11803,2906,11820,2909,11838,2919,11852,2933,11862,2951,11866,2969,11862,2983,11852,2993,11838,2996,11820xm2996,10800l2993,10783,2983,10768,2969,10758,2951,10755,2933,10758,2919,10768,2909,10783,2906,10800,2909,10818,2919,10832,2933,10842,2951,10846,2969,10842,2983,10832,2993,10818,2996,10800xe" filled="true" fillcolor="#d2232a" stroked="false">
              <v:path arrowok="t"/>
              <v:fill type="solid"/>
            </v:shape>
            <v:line style="position:absolute" from="2835,0" to="2835,13266" stroked="true" strokeweight="1pt" strokecolor="#d2232a">
              <v:stroke dashstyle="shortdash"/>
            </v:line>
            <v:rect style="position:absolute;left:5748;top:9510;width:11165;height:3577" filled="true" fillcolor="#ffffff" stroked="false">
              <v:fill opacity="39321f" type="solid"/>
            </v:rect>
            <v:rect style="position:absolute;left:5748;top:8943;width:11165;height:567" filled="true" fillcolor="#d2232a" stroked="false">
              <v:fill type="solid"/>
            </v:rect>
            <v:shape style="position:absolute;left:5896;top:9605;width:4901;height:1661" type="#_x0000_t75" stroked="false">
              <v:imagedata r:id="rId41" o:title=""/>
            </v:shape>
            <v:shape style="position:absolute;left:8945;top:11431;width:4321;height:1701" type="#_x0000_t75" stroked="false">
              <v:imagedata r:id="rId42" o:title=""/>
            </v:shape>
            <v:shape style="position:absolute;left:13322;top:9763;width:3372;height:1841" type="#_x0000_t75" stroked="false">
              <v:imagedata r:id="rId43" o:title=""/>
            </v:shape>
            <v:rect style="position:absolute;left:5754;top:789;width:11159;height:7942" filled="true" fillcolor="#ffffff" stroked="false">
              <v:fill opacity="39321f" type="solid"/>
            </v:rect>
            <v:shape style="position:absolute;left:5908;top:3620;width:91;height:4518" coordorigin="5908,3620" coordsize="91,4518" path="m5999,8093l5995,8075,5986,8060,5971,8051,5954,8047,5936,8051,5921,8060,5912,8075,5908,8093,5912,8110,5921,8125,5936,8134,5954,8138,5971,8134,5986,8125,5995,8110,5999,8093xm5999,6179l5995,6162,5986,6147,5971,6137,5954,6134,5936,6137,5921,6147,5912,6162,5908,6179,5912,6197,5921,6211,5936,6221,5954,6225,5971,6221,5986,6211,5995,6197,5999,6179xm5999,5522l5995,5505,5986,5490,5971,5481,5954,5477,5936,5481,5921,5490,5912,5505,5908,5522,5912,5540,5921,5555,5936,5564,5954,5568,5971,5564,5986,5555,5995,5540,5999,5522xm5999,3666l5995,3648,5986,3634,5971,3624,5954,3620,5936,3624,5921,3634,5912,3648,5908,3666,5912,3683,5921,3698,5936,3708,5954,3711,5971,3708,5986,3698,5995,3683,5999,3666xe" filled="true" fillcolor="#231f20" stroked="false">
              <v:path arrowok="t"/>
              <v:fill type="solid"/>
            </v:shape>
            <v:rect style="position:absolute;left:5754;top:226;width:11159;height:563" filled="true" fillcolor="#d2232a" stroked="false">
              <v:fill type="solid"/>
            </v:rect>
            <v:shape style="position:absolute;left:8600;top:1050;width:5812;height:7145" coordorigin="8600,1050" coordsize="5812,7145" path="m8691,8149l8687,8132,8678,8117,8663,8107,8646,8104,8628,8107,8614,8117,8604,8132,8600,8149,8604,8167,8614,8181,8628,8191,8646,8195,8663,8191,8678,8181,8687,8167,8691,8149xm8691,7193l8687,7175,8678,7160,8663,7151,8646,7147,8628,7151,8614,7160,8604,7175,8600,7193,8604,7210,8614,7225,8628,7234,8646,7238,8663,7234,8678,7225,8687,7210,8691,7193xm8691,6236l8687,6218,8678,6204,8663,6194,8646,6191,8628,6194,8614,6204,8604,6218,8600,6236,8604,6254,8614,6268,8628,6278,8646,6281,8663,6278,8678,6268,8687,6254,8691,6236xm8691,3309l8687,3291,8678,3277,8663,3267,8646,3264,8628,3267,8614,3277,8604,3291,8600,3309,8604,3327,8614,3341,8628,3351,8646,3354,8663,3351,8678,3341,8687,3327,8691,3309xm8691,2352l8687,2335,8678,2320,8663,2311,8646,2307,8628,2311,8614,2320,8604,2335,8600,2352,8604,2370,8614,2384,8628,2394,8646,2398,8663,2394,8678,2384,8687,2370,8691,2352xm8691,1096l8687,1078,8678,1064,8663,1054,8646,1050,8628,1054,8614,1064,8604,1078,8600,1096,8604,1113,8614,1128,8628,1137,8646,1141,8663,1137,8678,1128,8687,1113,8691,1096xm11557,7906l11553,7888,11543,7874,11529,7864,11511,7861,11494,7864,11479,7874,11470,7888,11466,7906,11470,7924,11479,7938,11494,7948,11511,7951,11529,7948,11543,7938,11553,7924,11557,7906xm11557,6949l11553,6932,11543,6917,11529,6907,11511,6904,11494,6907,11479,6917,11470,6932,11466,6949,11470,6967,11479,6981,11494,6991,11511,6995,11529,6991,11543,6981,11553,6967,11557,6949xm11557,5993l11553,5975,11543,5960,11529,5951,11511,5947,11494,5951,11479,5960,11470,5975,11466,5993,11470,6010,11479,6025,11494,6034,11511,6038,11529,6034,11543,6025,11553,6010,11557,5993xm11557,5336l11553,5318,11543,5304,11529,5294,11511,5291,11494,5294,11479,5304,11470,5318,11466,5336,11470,5354,11479,5368,11494,5378,11511,5381,11529,5378,11543,5368,11553,5354,11557,5336xm11557,2409l11553,2391,11543,2377,11529,2367,11511,2364,11494,2367,11479,2377,11470,2391,11466,2409,11470,2427,11479,2441,11494,2451,11511,2454,11529,2451,11543,2441,11553,2427,11557,2409xm11557,1452l11553,1435,11543,1420,11529,1411,11511,1407,11494,1411,11479,1420,11470,1435,11466,1452,11470,1470,11479,1484,11494,1494,11511,1498,11529,1494,11543,1484,11553,1470,11557,1452xm14412,7193l14408,7175,14399,7160,14384,7151,14367,7147,14349,7151,14335,7160,14325,7175,14321,7193,14325,7210,14335,7225,14349,7234,14367,7238,14384,7234,14399,7225,14408,7210,14412,7193xm14412,5336l14408,5318,14399,5304,14384,5294,14367,5291,14349,5294,14335,5304,14325,5318,14321,5336,14325,5354,14335,5368,14349,5378,14367,5381,14384,5378,14399,5368,14408,5354,14412,5336xm14412,4379l14408,4362,14399,4347,14384,4337,14367,4334,14349,4337,14335,4347,14325,4362,14321,4379,14325,4397,14335,4411,14349,4421,14367,4425,14384,4421,14399,4411,14408,4397,14412,4379xm14412,3122l14408,3105,14399,3090,14384,3081,14367,3077,14349,3081,14335,3090,14325,3105,14321,3122,14325,3140,14335,3155,14349,3164,14367,3168,14384,3164,14399,3155,14408,3140,14412,3122xm14412,1452l14408,1435,14399,1420,14384,1411,14367,1407,14349,1411,14335,1420,14325,1435,14321,1452,14325,1470,14335,1484,14349,1494,14367,1498,14384,1494,14399,1484,14408,1470,14412,1452xe" filled="true" fillcolor="#231f20" stroked="false">
              <v:path arrowok="t"/>
              <v:fill type="solid"/>
            </v:shape>
            <v:line style="position:absolute" from="8494,0" to="8494,13266" stroked="true" strokeweight="1pt" strokecolor="#d2232a">
              <v:stroke dashstyle="shortdash"/>
            </v:line>
            <v:line style="position:absolute" from="5669,0" to="5669,13266" stroked="true" strokeweight="1pt" strokecolor="#d2232a">
              <v:stroke dashstyle="shortdash"/>
            </v:line>
            <v:line style="position:absolute" from="11329,0" to="11329,13266" stroked="true" strokeweight="1pt" strokecolor="#d2232a">
              <v:stroke dashstyle="shortdash"/>
            </v:line>
            <v:line style="position:absolute" from="14163,0" to="14163,13266" stroked="true" strokeweight="1pt" strokecolor="#d2232a">
              <v:stroke dashstyle="shortdash"/>
            </v:line>
            <v:rect style="position:absolute;left:0;top:4412;width:17008;height:20" filled="true" fillcolor="#d2232a" stroked="false">
              <v:fill type="solid"/>
            </v:rect>
            <v:rect style="position:absolute;left:0;top:8834;width:17008;height:20" filled="true" fillcolor="#d2232a" stroked="false">
              <v:fill type="solid"/>
            </v:rect>
            <v:line style="position:absolute" from="0,120" to="0,13186" stroked="true" strokeweight="1pt" strokecolor="#d2232a">
              <v:stroke dashstyle="dash"/>
            </v:line>
            <v:line style="position:absolute" from="120,13266" to="16928,13266" stroked="true" strokeweight="1pt" strokecolor="#d2232a">
              <v:stroke dashstyle="dash"/>
            </v:line>
            <v:line style="position:absolute" from="17008,13146" to="17008,80" stroked="true" strokeweight="1pt" strokecolor="#d2232a">
              <v:stroke dashstyle="dash"/>
            </v:line>
            <v:line style="position:absolute" from="16888,0" to="80,0" stroked="true" strokeweight="1pt" strokecolor="#d2232a">
              <v:stroke dashstyle="dash"/>
            </v:line>
            <v:shape style="position:absolute;left:0;top:0;width:17008;height:13267" coordorigin="0,0" coordsize="17008,13267" path="m0,13226l0,13266,40,13266m16968,13266l17008,13266,17008,13226m17008,40l17008,0,16968,0m40,0l0,0,0,40e" filled="false" stroked="true" strokeweight="1pt" strokecolor="#d2232a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каждому</w:t>
      </w:r>
      <w:r>
        <w:rPr>
          <w:color w:val="231F20"/>
          <w:spacing w:val="1"/>
        </w:rPr>
        <w:t> </w:t>
      </w:r>
      <w:r>
        <w:rPr>
          <w:color w:val="231F20"/>
        </w:rPr>
        <w:t>чемодану,</w:t>
      </w:r>
      <w:r>
        <w:rPr>
          <w:color w:val="231F20"/>
          <w:spacing w:val="1"/>
        </w:rPr>
        <w:t> </w:t>
      </w:r>
      <w:r>
        <w:rPr>
          <w:color w:val="231F20"/>
        </w:rPr>
        <w:t>рюкзаку</w:t>
      </w:r>
      <w:r>
        <w:rPr>
          <w:color w:val="231F20"/>
          <w:spacing w:val="29"/>
        </w:rPr>
        <w:t> </w:t>
      </w:r>
      <w:r>
        <w:rPr>
          <w:color w:val="231F20"/>
        </w:rPr>
        <w:t>или</w:t>
      </w:r>
      <w:r>
        <w:rPr>
          <w:color w:val="231F20"/>
          <w:spacing w:val="30"/>
        </w:rPr>
        <w:t> </w:t>
      </w:r>
      <w:r>
        <w:rPr>
          <w:color w:val="231F20"/>
        </w:rPr>
        <w:t>сумке</w:t>
      </w:r>
      <w:r>
        <w:rPr>
          <w:color w:val="231F20"/>
          <w:spacing w:val="29"/>
        </w:rPr>
        <w:t> </w:t>
      </w:r>
      <w:r>
        <w:rPr>
          <w:color w:val="231F20"/>
        </w:rPr>
        <w:t>при-</w:t>
      </w:r>
    </w:p>
    <w:p>
      <w:pPr>
        <w:pStyle w:val="BodyText"/>
        <w:spacing w:before="104"/>
        <w:ind w:left="171"/>
      </w:pPr>
      <w:r>
        <w:rPr/>
        <w:br w:type="column"/>
      </w:r>
      <w:r>
        <w:rPr>
          <w:color w:val="D2232A"/>
        </w:rPr>
        <w:t>соответствующих  </w:t>
      </w:r>
      <w:r>
        <w:rPr>
          <w:color w:val="D2232A"/>
          <w:spacing w:val="19"/>
        </w:rPr>
        <w:t> </w:t>
      </w:r>
      <w:r>
        <w:rPr>
          <w:color w:val="D2232A"/>
        </w:rPr>
        <w:t>органов.</w:t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211" w:lineRule="auto" w:before="25" w:after="0"/>
        <w:ind w:left="331" w:right="38" w:hanging="160"/>
        <w:jc w:val="left"/>
        <w:rPr>
          <w:sz w:val="18"/>
        </w:rPr>
      </w:pPr>
      <w:r>
        <w:rPr>
          <w:color w:val="231F20"/>
          <w:spacing w:val="-6"/>
          <w:w w:val="101"/>
          <w:sz w:val="18"/>
        </w:rPr>
        <w:br w:type="column"/>
      </w:r>
      <w:r>
        <w:rPr>
          <w:color w:val="231F20"/>
          <w:sz w:val="18"/>
        </w:rPr>
        <w:t>охотничьи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спички,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газовые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за-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жигалки;</w:t>
      </w:r>
    </w:p>
    <w:p>
      <w:pPr>
        <w:pStyle w:val="BodyText"/>
        <w:spacing w:before="59"/>
        <w:ind w:left="171"/>
      </w:pPr>
      <w:r>
        <w:rPr/>
        <w:br w:type="column"/>
      </w:r>
      <w:r>
        <w:rPr>
          <w:color w:val="231F20"/>
        </w:rPr>
        <w:t>иголки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пр.).</w:t>
      </w:r>
    </w:p>
    <w:p>
      <w:pPr>
        <w:pStyle w:val="BodyText"/>
        <w:rPr>
          <w:sz w:val="25"/>
        </w:rPr>
      </w:pPr>
    </w:p>
    <w:p>
      <w:pPr>
        <w:spacing w:before="0"/>
        <w:ind w:left="470" w:right="0" w:firstLine="0"/>
        <w:jc w:val="left"/>
        <w:rPr>
          <w:rFonts w:ascii="Tahoma" w:hAnsi="Tahoma"/>
          <w:sz w:val="8"/>
        </w:rPr>
      </w:pPr>
      <w:r>
        <w:rPr>
          <w:rFonts w:ascii="Trebuchet MS" w:hAnsi="Trebuchet MS"/>
          <w:b/>
          <w:color w:val="231F20"/>
          <w:w w:val="85"/>
          <w:sz w:val="8"/>
          <w:shd w:fill="A7A9AC" w:color="auto" w:val="clear"/>
        </w:rPr>
        <w:t>Z-CARD</w:t>
      </w:r>
      <w:r>
        <w:rPr>
          <w:rFonts w:ascii="Trebuchet MS" w:hAnsi="Trebuchet MS"/>
          <w:b/>
          <w:color w:val="231F20"/>
          <w:w w:val="85"/>
          <w:position w:val="3"/>
          <w:sz w:val="4"/>
        </w:rPr>
        <w:t>®</w:t>
      </w:r>
      <w:r>
        <w:rPr>
          <w:rFonts w:ascii="Trebuchet MS" w:hAnsi="Trebuchet MS"/>
          <w:b/>
          <w:color w:val="231F20"/>
          <w:w w:val="85"/>
          <w:sz w:val="8"/>
          <w:shd w:fill="A7A9AC" w:color="auto" w:val="clear"/>
        </w:rPr>
        <w:t>Russia</w:t>
      </w:r>
      <w:r>
        <w:rPr>
          <w:rFonts w:ascii="Trebuchet MS" w:hAnsi="Trebuchet MS"/>
          <w:b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</w:t>
      </w:r>
      <w:r>
        <w:rPr>
          <w:rFonts w:ascii="Tahoma" w:hAnsi="Tahoma"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PTNPTN</w:t>
      </w:r>
      <w:r>
        <w:rPr>
          <w:rFonts w:ascii="Tahoma" w:hAnsi="Tahoma"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PTNPTN</w:t>
      </w:r>
      <w:r>
        <w:rPr>
          <w:rFonts w:ascii="Tahoma" w:hAnsi="Tahoma"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PTNPTN</w:t>
      </w:r>
      <w:r>
        <w:rPr>
          <w:rFonts w:ascii="Tahoma" w:hAnsi="Tahoma"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PTNPTNTN</w:t>
      </w:r>
      <w:r>
        <w:rPr>
          <w:rFonts w:ascii="Tahoma" w:hAnsi="Tahoma"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PTNPTN</w:t>
      </w:r>
      <w:r>
        <w:rPr>
          <w:rFonts w:ascii="Tahoma" w:hAnsi="Tahoma"/>
          <w:color w:val="231F20"/>
          <w:spacing w:val="12"/>
          <w:w w:val="85"/>
          <w:sz w:val="8"/>
          <w:shd w:fill="A7A9AC" w:color="auto" w:val="clear"/>
        </w:rPr>
        <w:t> </w:t>
      </w:r>
      <w:r>
        <w:rPr>
          <w:rFonts w:ascii="Tahoma" w:hAnsi="Tahoma"/>
          <w:color w:val="231F20"/>
          <w:w w:val="85"/>
          <w:sz w:val="8"/>
          <w:shd w:fill="A7A9AC" w:color="auto" w:val="clear"/>
        </w:rPr>
        <w:t>PTNPTN</w:t>
      </w:r>
      <w:r>
        <w:rPr>
          <w:rFonts w:ascii="Tahoma" w:hAnsi="Tahoma"/>
          <w:color w:val="231F20"/>
          <w:spacing w:val="-5"/>
          <w:sz w:val="8"/>
          <w:shd w:fill="A7A9AC" w:color="auto" w:val="clear"/>
        </w:rPr>
        <w:t> </w:t>
      </w:r>
    </w:p>
    <w:sectPr>
      <w:type w:val="continuous"/>
      <w:pgSz w:w="17010" w:h="13270" w:orient="landscape"/>
      <w:pgMar w:top="0" w:bottom="0" w:left="240" w:right="120"/>
      <w:cols w:num="4" w:equalWidth="0">
        <w:col w:w="2317" w:space="177"/>
        <w:col w:w="2584" w:space="474"/>
        <w:col w:w="3085" w:space="4876"/>
        <w:col w:w="313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31" w:hanging="161"/>
      </w:pPr>
      <w:rPr>
        <w:rFonts w:hint="default" w:ascii="Microsoft Sans Serif" w:hAnsi="Microsoft Sans Serif" w:eastAsia="Microsoft Sans Serif" w:cs="Microsoft Sans Serif"/>
        <w:color w:val="231F20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4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88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3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7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2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86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61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35" w:hanging="16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349" w:hanging="179"/>
      </w:pPr>
      <w:rPr>
        <w:rFonts w:hint="default" w:ascii="Microsoft Sans Serif" w:hAnsi="Microsoft Sans Serif" w:eastAsia="Microsoft Sans Serif" w:cs="Microsoft Sans Serif"/>
        <w:color w:val="231F20"/>
        <w:w w:val="19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12" w:hanging="161"/>
      </w:pPr>
      <w:rPr>
        <w:rFonts w:hint="default" w:ascii="Microsoft Sans Serif" w:hAnsi="Microsoft Sans Serif" w:eastAsia="Microsoft Sans Serif" w:cs="Microsoft Sans Serif"/>
        <w:color w:val="231F20"/>
        <w:w w:val="10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9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8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8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7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6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5" w:hanging="16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71" w:hanging="161"/>
      </w:pPr>
      <w:rPr>
        <w:rFonts w:hint="default" w:ascii="Trebuchet MS" w:hAnsi="Trebuchet MS" w:eastAsia="Trebuchet MS" w:cs="Trebuchet MS"/>
        <w:b/>
        <w:bCs/>
        <w:color w:val="231F20"/>
        <w:w w:val="6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5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1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7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2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8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9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85" w:hanging="1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8" w:hanging="227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7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5" w:hanging="227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6"/>
      <w:outlineLvl w:val="1"/>
    </w:pPr>
    <w:rPr>
      <w:rFonts w:ascii="Trebuchet MS" w:hAnsi="Trebuchet MS" w:eastAsia="Trebuchet MS" w:cs="Trebuchet MS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1"/>
      <w:outlineLvl w:val="2"/>
    </w:pPr>
    <w:rPr>
      <w:rFonts w:ascii="Trebuchet MS" w:hAnsi="Trebuchet MS" w:eastAsia="Trebuchet MS" w:cs="Trebuchet MS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1" w:hanging="16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chs.gov.ru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2023-10-12T03:59:22Z</dcterms:created>
  <dcterms:modified xsi:type="dcterms:W3CDTF">2023-10-12T03:59:22Z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2023-10-12T00:00:00Z</vt:filetime>
  </property>
</Properties>
</file>